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4C" w:rsidRDefault="00D87B4C" w:rsidP="00D87B4C">
      <w:pPr>
        <w:pStyle w:val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Наш эксперт</w:t>
      </w:r>
      <w:r>
        <w:rPr>
          <w:b/>
          <w:sz w:val="24"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4616"/>
        <w:gridCol w:w="2820"/>
      </w:tblGrid>
      <w:tr w:rsidR="00D87B4C" w:rsidRPr="00C86AD2" w:rsidTr="003F471A">
        <w:tc>
          <w:tcPr>
            <w:tcW w:w="1021" w:type="pct"/>
          </w:tcPr>
          <w:p w:rsidR="00D87B4C" w:rsidRPr="00C86AD2" w:rsidRDefault="00D87B4C" w:rsidP="003F4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2470" w:type="pct"/>
          </w:tcPr>
          <w:p w:rsidR="00D87B4C" w:rsidRPr="00C86AD2" w:rsidRDefault="00D87B4C" w:rsidP="003F4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 xml:space="preserve">Сведения об образовании, в том числе о дополнительном профессиональном образовании </w:t>
            </w:r>
          </w:p>
        </w:tc>
        <w:tc>
          <w:tcPr>
            <w:tcW w:w="1510" w:type="pct"/>
          </w:tcPr>
          <w:p w:rsidR="00D87B4C" w:rsidRPr="00C86AD2" w:rsidRDefault="00D87B4C" w:rsidP="003F4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 xml:space="preserve">Практический опыт в сфере классификации гостиниц </w:t>
            </w:r>
          </w:p>
        </w:tc>
      </w:tr>
      <w:tr w:rsidR="00D87B4C" w:rsidRPr="00C86AD2" w:rsidTr="003F471A">
        <w:tc>
          <w:tcPr>
            <w:tcW w:w="1021" w:type="pct"/>
          </w:tcPr>
          <w:p w:rsidR="00D87B4C" w:rsidRPr="00C86AD2" w:rsidRDefault="00D87B4C" w:rsidP="003F4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6AD2">
              <w:rPr>
                <w:rFonts w:ascii="Times New Roman" w:hAnsi="Times New Roman"/>
              </w:rPr>
              <w:t>Резяпова</w:t>
            </w:r>
            <w:proofErr w:type="spellEnd"/>
            <w:r w:rsidRPr="00C86AD2">
              <w:rPr>
                <w:rFonts w:ascii="Times New Roman" w:hAnsi="Times New Roman"/>
              </w:rPr>
              <w:t xml:space="preserve"> </w:t>
            </w:r>
            <w:proofErr w:type="spellStart"/>
            <w:r w:rsidRPr="00C86AD2">
              <w:rPr>
                <w:rFonts w:ascii="Times New Roman" w:hAnsi="Times New Roman"/>
              </w:rPr>
              <w:t>Залия</w:t>
            </w:r>
            <w:proofErr w:type="spellEnd"/>
            <w:r w:rsidRPr="00C86AD2">
              <w:rPr>
                <w:rFonts w:ascii="Times New Roman" w:hAnsi="Times New Roman"/>
              </w:rPr>
              <w:t xml:space="preserve"> </w:t>
            </w:r>
            <w:proofErr w:type="spellStart"/>
            <w:r w:rsidRPr="00C86AD2">
              <w:rPr>
                <w:rFonts w:ascii="Times New Roman" w:hAnsi="Times New Roman"/>
              </w:rPr>
              <w:t>Фоатовна</w:t>
            </w:r>
            <w:proofErr w:type="spellEnd"/>
          </w:p>
        </w:tc>
        <w:tc>
          <w:tcPr>
            <w:tcW w:w="2470" w:type="pct"/>
          </w:tcPr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 xml:space="preserve">- Уфимский юридический институт МВД РФ, 27.04.1998, юрист по специальности 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юриспруденция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, диплом БВС 0544339;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86AD2">
              <w:rPr>
                <w:rFonts w:ascii="Times New Roman" w:hAnsi="Times New Roman"/>
              </w:rPr>
              <w:t xml:space="preserve">Автономная некоммерческая образовательная организация Учебно-консультационный центр 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ВНИИС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, по сертификации услуг: туристские услуги и услуги средств размещения, курс с 27.01.2010 по 10.02.2010, регистрационный номер № УКЦ-Эсу-11-2010;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 xml:space="preserve">- ФГБОУ ВПО 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Российский государственный университет туризма и сервиса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 xml:space="preserve"> повышение квалификации по программе 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Классификация гостиниц и средств размещения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 xml:space="preserve">, </w:t>
            </w:r>
            <w:proofErr w:type="gramStart"/>
            <w:r w:rsidRPr="00C86AD2">
              <w:rPr>
                <w:rFonts w:ascii="Times New Roman" w:hAnsi="Times New Roman"/>
              </w:rPr>
              <w:t>курс  с</w:t>
            </w:r>
            <w:proofErr w:type="gramEnd"/>
            <w:r w:rsidRPr="00C86AD2">
              <w:rPr>
                <w:rFonts w:ascii="Times New Roman" w:hAnsi="Times New Roman"/>
              </w:rPr>
              <w:t xml:space="preserve"> 01.06.2012 по 20.06.2012;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86AD2">
              <w:rPr>
                <w:rFonts w:ascii="Times New Roman" w:hAnsi="Times New Roman"/>
              </w:rPr>
              <w:t xml:space="preserve">Российская Международная Академия туризма, сертификат о повышении квалификации, курс обучения по программе 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Классификация гостиниц с 15.02.2016 по 25.03.2016 г. Химки регистрационный номер 186 от 25.03.2016;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86AD2">
              <w:rPr>
                <w:rFonts w:ascii="Times New Roman" w:hAnsi="Times New Roman"/>
              </w:rPr>
              <w:t xml:space="preserve">Российская Международная Академия туризма, сертификат о повышении квалификации, курс обучения по программе: 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Классификация объектов туристской индустрии, № 185 от 23.05.2018;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 xml:space="preserve">Российская </w:t>
            </w:r>
            <w:proofErr w:type="gramStart"/>
            <w:r w:rsidRPr="00C86AD2">
              <w:rPr>
                <w:rFonts w:ascii="Times New Roman" w:hAnsi="Times New Roman"/>
              </w:rPr>
              <w:t>Международная  Академия</w:t>
            </w:r>
            <w:proofErr w:type="gramEnd"/>
            <w:r w:rsidRPr="00C86AD2">
              <w:rPr>
                <w:rFonts w:ascii="Times New Roman" w:hAnsi="Times New Roman"/>
              </w:rPr>
              <w:t xml:space="preserve"> туризма, сертификат о повышении квалификации, курс обучения по программе: обязательная классификация гостиниц: новое “Положение о классификации гостиниц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 xml:space="preserve">, № 164 от 20.03.2019; 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 xml:space="preserve">-Учебный центр ООО </w:t>
            </w:r>
            <w:r>
              <w:rPr>
                <w:rFonts w:ascii="Times New Roman" w:hAnsi="Times New Roman"/>
              </w:rPr>
              <w:t>"</w:t>
            </w:r>
            <w:proofErr w:type="spellStart"/>
            <w:r w:rsidRPr="00C86AD2">
              <w:rPr>
                <w:rFonts w:ascii="Times New Roman" w:hAnsi="Times New Roman"/>
              </w:rPr>
              <w:t>ПрофСтандартКачество</w:t>
            </w:r>
            <w:proofErr w:type="spellEnd"/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 xml:space="preserve">, по профессиональной программе 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Классификация гостиниц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, курс о повышении квалификации с 17.03.2021 по 26.03.2021,</w:t>
            </w:r>
            <w:r>
              <w:rPr>
                <w:rFonts w:ascii="Times New Roman" w:hAnsi="Times New Roman"/>
              </w:rPr>
              <w:t xml:space="preserve"> </w:t>
            </w:r>
            <w:r w:rsidRPr="00C86AD2">
              <w:rPr>
                <w:rFonts w:ascii="Times New Roman" w:hAnsi="Times New Roman"/>
                <w:lang w:val="en-US"/>
              </w:rPr>
              <w:t>N</w:t>
            </w:r>
            <w:r w:rsidRPr="00C86AD2">
              <w:rPr>
                <w:rFonts w:ascii="Times New Roman" w:hAnsi="Times New Roman"/>
              </w:rPr>
              <w:t xml:space="preserve"> </w:t>
            </w:r>
            <w:r w:rsidRPr="00C86AD2">
              <w:rPr>
                <w:rFonts w:ascii="Times New Roman" w:hAnsi="Times New Roman"/>
                <w:lang w:val="en-US"/>
              </w:rPr>
              <w:t>RU</w:t>
            </w:r>
            <w:r w:rsidRPr="00C86AD2">
              <w:rPr>
                <w:rFonts w:ascii="Times New Roman" w:hAnsi="Times New Roman"/>
              </w:rPr>
              <w:t xml:space="preserve"> 1660327861 125/0321-1 от 25.03.2021</w:t>
            </w:r>
            <w:proofErr w:type="gramStart"/>
            <w:r>
              <w:rPr>
                <w:rFonts w:ascii="Times New Roman" w:hAnsi="Times New Roman"/>
              </w:rPr>
              <w:t xml:space="preserve">, </w:t>
            </w:r>
            <w:r w:rsidRPr="00C86AD2">
              <w:rPr>
                <w:rFonts w:ascii="Times New Roman" w:hAnsi="Times New Roman"/>
              </w:rPr>
              <w:t xml:space="preserve"> г.</w:t>
            </w:r>
            <w:proofErr w:type="gramEnd"/>
            <w:r w:rsidRPr="00C86AD2">
              <w:rPr>
                <w:rFonts w:ascii="Times New Roman" w:hAnsi="Times New Roman"/>
              </w:rPr>
              <w:t xml:space="preserve"> Казань  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C86AD2">
              <w:rPr>
                <w:rFonts w:ascii="Times New Roman" w:hAnsi="Times New Roman"/>
              </w:rPr>
              <w:t>Московский филиал Российской Международн</w:t>
            </w:r>
            <w:bookmarkStart w:id="0" w:name="_GoBack"/>
            <w:bookmarkEnd w:id="0"/>
            <w:r w:rsidRPr="00C86AD2">
              <w:rPr>
                <w:rFonts w:ascii="Times New Roman" w:hAnsi="Times New Roman"/>
              </w:rPr>
              <w:t xml:space="preserve">ой Академии туризма 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 xml:space="preserve">Курс по программе 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>Порядок и регламент проведения документарной и выездной экспертной оценки гостиницы, оформления результатов обследования объекта классификации и акта оценки</w:t>
            </w:r>
            <w:r>
              <w:rPr>
                <w:rFonts w:ascii="Times New Roman" w:hAnsi="Times New Roman"/>
              </w:rPr>
              <w:t>"</w:t>
            </w:r>
            <w:r w:rsidRPr="00C86AD2">
              <w:rPr>
                <w:rFonts w:ascii="Times New Roman" w:hAnsi="Times New Roman"/>
              </w:rPr>
              <w:t xml:space="preserve"> </w:t>
            </w:r>
          </w:p>
          <w:p w:rsidR="00D87B4C" w:rsidRPr="00C86AD2" w:rsidRDefault="00D87B4C" w:rsidP="003F471A">
            <w:pPr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>Сертификат № 160 от 14.09.2022г.</w:t>
            </w:r>
          </w:p>
        </w:tc>
        <w:tc>
          <w:tcPr>
            <w:tcW w:w="1510" w:type="pct"/>
          </w:tcPr>
          <w:p w:rsidR="00D87B4C" w:rsidRPr="00C86AD2" w:rsidRDefault="00D87B4C" w:rsidP="003F47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C86AD2">
              <w:rPr>
                <w:rFonts w:ascii="Times New Roman" w:hAnsi="Times New Roman"/>
              </w:rPr>
              <w:t>С 2016 года проведена классификация 35 объектов размещения</w:t>
            </w:r>
          </w:p>
        </w:tc>
      </w:tr>
    </w:tbl>
    <w:p w:rsidR="00D87B4C" w:rsidRPr="007A5EEC" w:rsidRDefault="00D87B4C" w:rsidP="00D87B4C">
      <w:pPr>
        <w:pStyle w:val="1"/>
        <w:ind w:left="0"/>
        <w:jc w:val="both"/>
        <w:rPr>
          <w:b/>
          <w:sz w:val="20"/>
        </w:rPr>
      </w:pPr>
    </w:p>
    <w:p w:rsidR="00C22964" w:rsidRDefault="00C22964"/>
    <w:sectPr w:rsidR="00C2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4C"/>
    <w:rsid w:val="00C22964"/>
    <w:rsid w:val="00D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E0E0-BBFB-468D-9138-2BC7FE1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7B4C"/>
    <w:pPr>
      <w:widowControl w:val="0"/>
      <w:snapToGrid w:val="0"/>
      <w:spacing w:before="100" w:beforeAutospacing="1" w:after="147" w:line="240" w:lineRule="auto"/>
      <w:ind w:left="24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 Sergey</dc:creator>
  <cp:keywords/>
  <dc:description/>
  <cp:lastModifiedBy>Vostrikov Sergey</cp:lastModifiedBy>
  <cp:revision>1</cp:revision>
  <dcterms:created xsi:type="dcterms:W3CDTF">2023-02-01T16:35:00Z</dcterms:created>
  <dcterms:modified xsi:type="dcterms:W3CDTF">2023-02-01T16:36:00Z</dcterms:modified>
</cp:coreProperties>
</file>