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D0" w:rsidRDefault="00E314D0">
      <w:pPr>
        <w:autoSpaceDE w:val="0"/>
        <w:autoSpaceDN w:val="0"/>
        <w:adjustRightInd w:val="0"/>
        <w:spacing w:after="0" w:line="240" w:lineRule="auto"/>
        <w:jc w:val="both"/>
      </w:pPr>
    </w:p>
    <w:p w:rsidR="00E314D0" w:rsidRDefault="00E314D0">
      <w:pPr>
        <w:autoSpaceDE w:val="0"/>
        <w:autoSpaceDN w:val="0"/>
        <w:adjustRightInd w:val="0"/>
        <w:spacing w:after="0" w:line="240" w:lineRule="auto"/>
        <w:jc w:val="both"/>
        <w:rPr>
          <w:sz w:val="2"/>
          <w:szCs w:val="2"/>
        </w:rPr>
      </w:pPr>
      <w:r>
        <w:t>13 апреля 2010 года N 460</w:t>
      </w:r>
      <w:r>
        <w:br/>
      </w:r>
      <w:r>
        <w:br/>
      </w:r>
    </w:p>
    <w:p w:rsidR="00E314D0" w:rsidRDefault="00E314D0">
      <w:pPr>
        <w:pStyle w:val="ConsPlusNonformat"/>
        <w:widowControl/>
        <w:pBdr>
          <w:top w:val="single" w:sz="6" w:space="0" w:color="auto"/>
        </w:pBdr>
        <w:rPr>
          <w:rFonts w:cs="Times New Roman"/>
          <w:sz w:val="2"/>
          <w:szCs w:val="2"/>
        </w:rPr>
      </w:pPr>
    </w:p>
    <w:p w:rsidR="00E314D0" w:rsidRDefault="00E314D0">
      <w:pPr>
        <w:autoSpaceDE w:val="0"/>
        <w:autoSpaceDN w:val="0"/>
        <w:adjustRightInd w:val="0"/>
        <w:spacing w:after="0" w:line="240" w:lineRule="auto"/>
        <w:jc w:val="both"/>
      </w:pPr>
    </w:p>
    <w:p w:rsidR="00E314D0" w:rsidRDefault="00E314D0">
      <w:pPr>
        <w:pStyle w:val="ConsPlusTitle"/>
        <w:widowControl/>
        <w:jc w:val="center"/>
      </w:pPr>
      <w:r>
        <w:t>УКАЗ</w:t>
      </w:r>
    </w:p>
    <w:p w:rsidR="00E314D0" w:rsidRDefault="00E314D0">
      <w:pPr>
        <w:pStyle w:val="ConsPlusTitle"/>
        <w:widowControl/>
        <w:jc w:val="center"/>
      </w:pPr>
    </w:p>
    <w:p w:rsidR="00E314D0" w:rsidRDefault="00E314D0">
      <w:pPr>
        <w:pStyle w:val="ConsPlusTitle"/>
        <w:widowControl/>
        <w:jc w:val="center"/>
      </w:pPr>
      <w:r>
        <w:t>ПРЕЗИДЕНТА РОССИЙСКОЙ ФЕДЕРАЦИИ</w:t>
      </w:r>
    </w:p>
    <w:p w:rsidR="00E314D0" w:rsidRDefault="00E314D0">
      <w:pPr>
        <w:pStyle w:val="ConsPlusTitle"/>
        <w:widowControl/>
        <w:jc w:val="center"/>
      </w:pPr>
    </w:p>
    <w:p w:rsidR="00E314D0" w:rsidRDefault="00E314D0">
      <w:pPr>
        <w:pStyle w:val="ConsPlusTitle"/>
        <w:widowControl/>
        <w:jc w:val="center"/>
      </w:pPr>
      <w:r>
        <w:t>О НАЦИОНАЛЬНОЙ СТРАТЕГИИ</w:t>
      </w:r>
    </w:p>
    <w:p w:rsidR="00E314D0" w:rsidRDefault="00E314D0">
      <w:pPr>
        <w:pStyle w:val="ConsPlusTitle"/>
        <w:widowControl/>
        <w:jc w:val="center"/>
      </w:pPr>
      <w:r>
        <w:t>ПРОТИВОДЕЙСТВИЯ КОРРУПЦИИ И НАЦИОНАЛЬНОМ ПЛАНЕ</w:t>
      </w:r>
    </w:p>
    <w:p w:rsidR="00E314D0" w:rsidRDefault="00E314D0">
      <w:pPr>
        <w:pStyle w:val="ConsPlusTitle"/>
        <w:widowControl/>
        <w:jc w:val="center"/>
      </w:pPr>
      <w:r>
        <w:t>ПРОТИВОДЕЙСТВИЯ КОРРУПЦИИ НА 2010 - 2011 ГОДЫ</w:t>
      </w:r>
    </w:p>
    <w:p w:rsidR="00E314D0" w:rsidRDefault="00E314D0">
      <w:pPr>
        <w:autoSpaceDE w:val="0"/>
        <w:autoSpaceDN w:val="0"/>
        <w:adjustRightInd w:val="0"/>
        <w:spacing w:after="0" w:line="240" w:lineRule="auto"/>
        <w:jc w:val="center"/>
      </w:pPr>
    </w:p>
    <w:p w:rsidR="00E314D0" w:rsidRDefault="00E314D0">
      <w:pPr>
        <w:autoSpaceDE w:val="0"/>
        <w:autoSpaceDN w:val="0"/>
        <w:adjustRightInd w:val="0"/>
        <w:spacing w:after="0" w:line="240" w:lineRule="auto"/>
        <w:ind w:firstLine="540"/>
        <w:jc w:val="both"/>
      </w:pPr>
      <w: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314D0" w:rsidRDefault="00E314D0">
      <w:pPr>
        <w:autoSpaceDE w:val="0"/>
        <w:autoSpaceDN w:val="0"/>
        <w:adjustRightInd w:val="0"/>
        <w:spacing w:after="0" w:line="240" w:lineRule="auto"/>
        <w:ind w:firstLine="540"/>
        <w:jc w:val="both"/>
      </w:pPr>
      <w:r>
        <w:t xml:space="preserve">1. Утвердить прилагаемую Национальную </w:t>
      </w:r>
      <w:hyperlink r:id="rId5" w:history="1">
        <w:r>
          <w:rPr>
            <w:color w:val="0000FF"/>
          </w:rPr>
          <w:t>стратегию</w:t>
        </w:r>
      </w:hyperlink>
      <w:r>
        <w:t xml:space="preserve"> противодействия коррупции.</w:t>
      </w:r>
    </w:p>
    <w:p w:rsidR="00E314D0" w:rsidRDefault="00E314D0">
      <w:pPr>
        <w:autoSpaceDE w:val="0"/>
        <w:autoSpaceDN w:val="0"/>
        <w:adjustRightInd w:val="0"/>
        <w:spacing w:after="0" w:line="240" w:lineRule="auto"/>
        <w:ind w:firstLine="540"/>
        <w:jc w:val="both"/>
      </w:pPr>
      <w:r>
        <w:t xml:space="preserve">2. Изложить Национальный </w:t>
      </w:r>
      <w:hyperlink r:id="rId6" w:history="1">
        <w:r>
          <w:rPr>
            <w:color w:val="0000FF"/>
          </w:rPr>
          <w:t>план</w:t>
        </w:r>
      </w:hyperlink>
      <w:r>
        <w:t xml:space="preserve"> противодействия коррупции, утвержденный Президентом Российской Федерации 31 июля 2008 г. N Пр-1568 (Российская газета, 2008, 5 августа), в </w:t>
      </w:r>
      <w:hyperlink r:id="rId7" w:history="1">
        <w:r>
          <w:rPr>
            <w:color w:val="0000FF"/>
          </w:rPr>
          <w:t>новой редакции</w:t>
        </w:r>
      </w:hyperlink>
      <w:r>
        <w:t xml:space="preserve"> (прилагается).</w:t>
      </w:r>
    </w:p>
    <w:p w:rsidR="00E314D0" w:rsidRDefault="00E314D0">
      <w:pPr>
        <w:autoSpaceDE w:val="0"/>
        <w:autoSpaceDN w:val="0"/>
        <w:adjustRightInd w:val="0"/>
        <w:spacing w:after="0" w:line="240" w:lineRule="auto"/>
        <w:ind w:firstLine="540"/>
        <w:jc w:val="both"/>
      </w:pPr>
      <w:r>
        <w:t xml:space="preserve">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w:t>
      </w:r>
      <w:hyperlink r:id="rId8" w:history="1">
        <w:r>
          <w:rPr>
            <w:color w:val="0000FF"/>
          </w:rPr>
          <w:t>плана</w:t>
        </w:r>
      </w:hyperlink>
      <w:r>
        <w:t xml:space="preserve"> противодействия коррупции на 2010 - 2011 годы и предложения по совершенствованию деятельности, направленной на противодействие коррупции.</w:t>
      </w:r>
    </w:p>
    <w:p w:rsidR="00E314D0" w:rsidRDefault="00E314D0">
      <w:pPr>
        <w:autoSpaceDE w:val="0"/>
        <w:autoSpaceDN w:val="0"/>
        <w:adjustRightInd w:val="0"/>
        <w:spacing w:after="0" w:line="240" w:lineRule="auto"/>
        <w:ind w:firstLine="540"/>
        <w:jc w:val="both"/>
      </w:pPr>
      <w:r>
        <w:t>4. Руководителям федеральных органов исполнительной власти, иных государственных органов:</w:t>
      </w:r>
    </w:p>
    <w:p w:rsidR="00E314D0" w:rsidRDefault="00E314D0">
      <w:pPr>
        <w:autoSpaceDE w:val="0"/>
        <w:autoSpaceDN w:val="0"/>
        <w:adjustRightInd w:val="0"/>
        <w:spacing w:after="0" w:line="240" w:lineRule="auto"/>
        <w:ind w:firstLine="540"/>
        <w:jc w:val="both"/>
      </w:pPr>
      <w:r>
        <w:t>а) принимать действенные меры по предотвращению и урегулированию конфликта интересов на государственной службе;</w:t>
      </w:r>
    </w:p>
    <w:p w:rsidR="00E314D0" w:rsidRDefault="00E314D0">
      <w:pPr>
        <w:autoSpaceDE w:val="0"/>
        <w:autoSpaceDN w:val="0"/>
        <w:adjustRightInd w:val="0"/>
        <w:spacing w:after="0" w:line="240" w:lineRule="auto"/>
        <w:ind w:firstLine="540"/>
        <w:jc w:val="both"/>
      </w:pPr>
      <w:r>
        <w:t xml:space="preserve">б) руководствуясь Национальной </w:t>
      </w:r>
      <w:hyperlink r:id="rId9" w:history="1">
        <w:r>
          <w:rPr>
            <w:color w:val="0000FF"/>
          </w:rPr>
          <w:t>стратегией</w:t>
        </w:r>
      </w:hyperlink>
      <w:r>
        <w:t xml:space="preserve"> противодействия коррупции и Национальным </w:t>
      </w:r>
      <w:hyperlink r:id="rId10" w:history="1">
        <w:r>
          <w:rPr>
            <w:color w:val="0000FF"/>
          </w:rPr>
          <w:t>планом</w:t>
        </w:r>
      </w:hyperlink>
      <w:r>
        <w:t xml:space="preserve">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E314D0" w:rsidRDefault="00E314D0">
      <w:pPr>
        <w:autoSpaceDE w:val="0"/>
        <w:autoSpaceDN w:val="0"/>
        <w:adjustRightInd w:val="0"/>
        <w:spacing w:after="0" w:line="240" w:lineRule="auto"/>
        <w:ind w:firstLine="540"/>
        <w:jc w:val="both"/>
      </w:pPr>
      <w:r>
        <w:t>в) организовать контроль за выполнением мероприятий, предусмотренных планами;</w:t>
      </w:r>
    </w:p>
    <w:p w:rsidR="00E314D0" w:rsidRDefault="00E314D0">
      <w:pPr>
        <w:autoSpaceDE w:val="0"/>
        <w:autoSpaceDN w:val="0"/>
        <w:adjustRightInd w:val="0"/>
        <w:spacing w:after="0" w:line="240" w:lineRule="auto"/>
        <w:ind w:firstLine="540"/>
        <w:jc w:val="both"/>
      </w:pPr>
      <w:r>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E314D0" w:rsidRDefault="00E314D0">
      <w:pPr>
        <w:autoSpaceDE w:val="0"/>
        <w:autoSpaceDN w:val="0"/>
        <w:adjustRightInd w:val="0"/>
        <w:spacing w:after="0" w:line="240" w:lineRule="auto"/>
        <w:ind w:firstLine="540"/>
        <w:jc w:val="both"/>
      </w:pPr>
      <w: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E314D0" w:rsidRDefault="00E314D0">
      <w:pPr>
        <w:autoSpaceDE w:val="0"/>
        <w:autoSpaceDN w:val="0"/>
        <w:adjustRightInd w:val="0"/>
        <w:spacing w:after="0" w:line="240" w:lineRule="auto"/>
        <w:ind w:firstLine="540"/>
        <w:jc w:val="both"/>
      </w:pPr>
      <w: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E314D0" w:rsidRDefault="00E314D0">
      <w:pPr>
        <w:autoSpaceDE w:val="0"/>
        <w:autoSpaceDN w:val="0"/>
        <w:adjustRightInd w:val="0"/>
        <w:spacing w:after="0" w:line="240" w:lineRule="auto"/>
        <w:ind w:firstLine="540"/>
        <w:jc w:val="both"/>
      </w:pPr>
      <w: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E314D0" w:rsidRDefault="00E314D0">
      <w:pPr>
        <w:autoSpaceDE w:val="0"/>
        <w:autoSpaceDN w:val="0"/>
        <w:adjustRightInd w:val="0"/>
        <w:spacing w:after="0" w:line="240" w:lineRule="auto"/>
        <w:ind w:firstLine="540"/>
        <w:jc w:val="both"/>
      </w:pPr>
      <w:r>
        <w:t>5. Рекомендовать:</w:t>
      </w:r>
    </w:p>
    <w:p w:rsidR="00E314D0" w:rsidRDefault="00E314D0">
      <w:pPr>
        <w:autoSpaceDE w:val="0"/>
        <w:autoSpaceDN w:val="0"/>
        <w:adjustRightInd w:val="0"/>
        <w:spacing w:after="0" w:line="240" w:lineRule="auto"/>
        <w:ind w:firstLine="540"/>
        <w:jc w:val="both"/>
      </w:pPr>
      <w:r>
        <w:t xml:space="preserve">а) Счетной палате Российской Федерации при представлении в соответствии со </w:t>
      </w:r>
      <w:hyperlink r:id="rId11" w:history="1">
        <w:r>
          <w:rPr>
            <w:color w:val="0000FF"/>
          </w:rPr>
          <w:t>статьей 2</w:t>
        </w:r>
      </w:hyperlink>
      <w:r>
        <w:t xml:space="preserve">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E314D0" w:rsidRDefault="00E314D0">
      <w:pPr>
        <w:autoSpaceDE w:val="0"/>
        <w:autoSpaceDN w:val="0"/>
        <w:adjustRightInd w:val="0"/>
        <w:spacing w:after="0" w:line="240" w:lineRule="auto"/>
        <w:ind w:firstLine="540"/>
        <w:jc w:val="both"/>
      </w:pPr>
      <w:r>
        <w:t xml:space="preserve">б) органам государственной власти субъектов Российской Федерации и органам местного самоуправления руководствоваться </w:t>
      </w:r>
      <w:hyperlink r:id="rId12" w:history="1">
        <w:r>
          <w:rPr>
            <w:color w:val="0000FF"/>
          </w:rPr>
          <w:t>пунктом 4</w:t>
        </w:r>
      </w:hyperlink>
      <w:r>
        <w:t xml:space="preserve">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E314D0" w:rsidRDefault="00E314D0">
      <w:pPr>
        <w:autoSpaceDE w:val="0"/>
        <w:autoSpaceDN w:val="0"/>
        <w:adjustRightInd w:val="0"/>
        <w:spacing w:after="0" w:line="240" w:lineRule="auto"/>
        <w:ind w:firstLine="540"/>
        <w:jc w:val="both"/>
      </w:pPr>
      <w: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right"/>
      </w:pPr>
      <w:r>
        <w:t>Президент</w:t>
      </w:r>
    </w:p>
    <w:p w:rsidR="00E314D0" w:rsidRDefault="00E314D0">
      <w:pPr>
        <w:autoSpaceDE w:val="0"/>
        <w:autoSpaceDN w:val="0"/>
        <w:adjustRightInd w:val="0"/>
        <w:spacing w:after="0" w:line="240" w:lineRule="auto"/>
        <w:jc w:val="right"/>
      </w:pPr>
      <w:r>
        <w:t>Российской Федерации</w:t>
      </w:r>
    </w:p>
    <w:p w:rsidR="00E314D0" w:rsidRDefault="00E314D0">
      <w:pPr>
        <w:autoSpaceDE w:val="0"/>
        <w:autoSpaceDN w:val="0"/>
        <w:adjustRightInd w:val="0"/>
        <w:spacing w:after="0" w:line="240" w:lineRule="auto"/>
        <w:jc w:val="right"/>
      </w:pPr>
      <w:r>
        <w:t>Д.МЕДВЕДЕВ</w:t>
      </w:r>
    </w:p>
    <w:p w:rsidR="00E314D0" w:rsidRDefault="00E314D0">
      <w:pPr>
        <w:autoSpaceDE w:val="0"/>
        <w:autoSpaceDN w:val="0"/>
        <w:adjustRightInd w:val="0"/>
        <w:spacing w:after="0" w:line="240" w:lineRule="auto"/>
      </w:pPr>
      <w:r>
        <w:t>Москва, Кремль</w:t>
      </w:r>
    </w:p>
    <w:p w:rsidR="00E314D0" w:rsidRDefault="00E314D0">
      <w:pPr>
        <w:autoSpaceDE w:val="0"/>
        <w:autoSpaceDN w:val="0"/>
        <w:adjustRightInd w:val="0"/>
        <w:spacing w:after="0" w:line="240" w:lineRule="auto"/>
      </w:pPr>
      <w:r>
        <w:t>13 апреля 2010 года</w:t>
      </w:r>
    </w:p>
    <w:p w:rsidR="00E314D0" w:rsidRDefault="00E314D0">
      <w:pPr>
        <w:autoSpaceDE w:val="0"/>
        <w:autoSpaceDN w:val="0"/>
        <w:adjustRightInd w:val="0"/>
        <w:spacing w:after="0" w:line="240" w:lineRule="auto"/>
      </w:pPr>
      <w:r>
        <w:t>N 460</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right"/>
        <w:outlineLvl w:val="0"/>
      </w:pPr>
      <w:r>
        <w:t>Утверждена</w:t>
      </w:r>
    </w:p>
    <w:p w:rsidR="00E314D0" w:rsidRDefault="00E314D0">
      <w:pPr>
        <w:autoSpaceDE w:val="0"/>
        <w:autoSpaceDN w:val="0"/>
        <w:adjustRightInd w:val="0"/>
        <w:spacing w:after="0" w:line="240" w:lineRule="auto"/>
        <w:jc w:val="right"/>
      </w:pPr>
      <w:r>
        <w:t>Указом Президента</w:t>
      </w:r>
    </w:p>
    <w:p w:rsidR="00E314D0" w:rsidRDefault="00E314D0">
      <w:pPr>
        <w:autoSpaceDE w:val="0"/>
        <w:autoSpaceDN w:val="0"/>
        <w:adjustRightInd w:val="0"/>
        <w:spacing w:after="0" w:line="240" w:lineRule="auto"/>
        <w:jc w:val="right"/>
      </w:pPr>
      <w:r>
        <w:t>Российской Федерации</w:t>
      </w:r>
    </w:p>
    <w:p w:rsidR="00E314D0" w:rsidRDefault="00E314D0">
      <w:pPr>
        <w:autoSpaceDE w:val="0"/>
        <w:autoSpaceDN w:val="0"/>
        <w:adjustRightInd w:val="0"/>
        <w:spacing w:after="0" w:line="240" w:lineRule="auto"/>
        <w:jc w:val="right"/>
      </w:pPr>
      <w:r>
        <w:t>от 13 апреля 2010 г. N 460</w:t>
      </w:r>
    </w:p>
    <w:p w:rsidR="00E314D0" w:rsidRDefault="00E314D0">
      <w:pPr>
        <w:autoSpaceDE w:val="0"/>
        <w:autoSpaceDN w:val="0"/>
        <w:adjustRightInd w:val="0"/>
        <w:spacing w:after="0" w:line="240" w:lineRule="auto"/>
        <w:jc w:val="center"/>
      </w:pPr>
    </w:p>
    <w:p w:rsidR="00E314D0" w:rsidRDefault="00E314D0">
      <w:pPr>
        <w:pStyle w:val="ConsPlusTitle"/>
        <w:widowControl/>
        <w:jc w:val="center"/>
      </w:pPr>
      <w:r>
        <w:t>НАЦИОНАЛЬНАЯ СТРАТЕГИЯ ПРОТИВОДЕЙСТВИЯ КОРРУПЦИИ</w:t>
      </w:r>
    </w:p>
    <w:p w:rsidR="00E314D0" w:rsidRDefault="00E314D0">
      <w:pPr>
        <w:autoSpaceDE w:val="0"/>
        <w:autoSpaceDN w:val="0"/>
        <w:adjustRightInd w:val="0"/>
        <w:spacing w:after="0" w:line="240" w:lineRule="auto"/>
        <w:jc w:val="center"/>
      </w:pPr>
    </w:p>
    <w:p w:rsidR="00E314D0" w:rsidRDefault="00E314D0">
      <w:pPr>
        <w:autoSpaceDE w:val="0"/>
        <w:autoSpaceDN w:val="0"/>
        <w:adjustRightInd w:val="0"/>
        <w:spacing w:after="0" w:line="240" w:lineRule="auto"/>
        <w:jc w:val="center"/>
        <w:outlineLvl w:val="1"/>
      </w:pPr>
      <w:r>
        <w:t>I. Общие положения</w:t>
      </w:r>
    </w:p>
    <w:p w:rsidR="00E314D0" w:rsidRDefault="00E314D0">
      <w:pPr>
        <w:autoSpaceDE w:val="0"/>
        <w:autoSpaceDN w:val="0"/>
        <w:adjustRightInd w:val="0"/>
        <w:spacing w:after="0" w:line="240" w:lineRule="auto"/>
        <w:jc w:val="center"/>
      </w:pPr>
    </w:p>
    <w:p w:rsidR="00E314D0" w:rsidRDefault="00E314D0">
      <w:pPr>
        <w:autoSpaceDE w:val="0"/>
        <w:autoSpaceDN w:val="0"/>
        <w:adjustRightInd w:val="0"/>
        <w:spacing w:after="0" w:line="240" w:lineRule="auto"/>
        <w:ind w:firstLine="540"/>
        <w:jc w:val="both"/>
      </w:pPr>
      <w:r>
        <w:t xml:space="preserve">1. Во исполнение Национального </w:t>
      </w:r>
      <w:hyperlink r:id="rId13" w:history="1">
        <w:r>
          <w:rPr>
            <w:color w:val="0000FF"/>
          </w:rPr>
          <w:t>плана</w:t>
        </w:r>
      </w:hyperlink>
      <w:r>
        <w:t xml:space="preserve">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E314D0" w:rsidRDefault="00E314D0">
      <w:pPr>
        <w:autoSpaceDE w:val="0"/>
        <w:autoSpaceDN w:val="0"/>
        <w:adjustRightInd w:val="0"/>
        <w:spacing w:after="0" w:line="240" w:lineRule="auto"/>
        <w:ind w:firstLine="540"/>
        <w:jc w:val="both"/>
      </w:pPr>
      <w: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E314D0" w:rsidRDefault="00E314D0">
      <w:pPr>
        <w:autoSpaceDE w:val="0"/>
        <w:autoSpaceDN w:val="0"/>
        <w:adjustRightInd w:val="0"/>
        <w:spacing w:after="0" w:line="240" w:lineRule="auto"/>
        <w:ind w:firstLine="540"/>
        <w:jc w:val="both"/>
      </w:pPr>
      <w:r>
        <w:t xml:space="preserve">2. Анализ работы государственных и общественных институтов по исполнению Федерального </w:t>
      </w:r>
      <w:hyperlink r:id="rId14" w:history="1">
        <w:r>
          <w:rPr>
            <w:color w:val="0000FF"/>
          </w:rPr>
          <w:t>закона</w:t>
        </w:r>
      </w:hyperlink>
      <w:r>
        <w:t xml:space="preserve"> от 25 декабря 2008 г. N 273-ФЗ "О противодействии коррупции" и Национального </w:t>
      </w:r>
      <w:hyperlink r:id="rId15" w:history="1">
        <w:r>
          <w:rPr>
            <w:color w:val="0000FF"/>
          </w:rPr>
          <w:t>плана</w:t>
        </w:r>
      </w:hyperlink>
      <w:r>
        <w:t xml:space="preserve"> противодействия коррупции, утвержденного Президентом Российской Федерации 31 июля 2008 г.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E314D0" w:rsidRDefault="00E314D0">
      <w:pPr>
        <w:autoSpaceDE w:val="0"/>
        <w:autoSpaceDN w:val="0"/>
        <w:adjustRightInd w:val="0"/>
        <w:spacing w:after="0" w:line="240" w:lineRule="auto"/>
        <w:ind w:firstLine="540"/>
        <w:jc w:val="both"/>
      </w:pPr>
      <w:r>
        <w:t>3. Национальная стратегия противодействия коррупции разработана:</w:t>
      </w:r>
    </w:p>
    <w:p w:rsidR="00E314D0" w:rsidRDefault="00E314D0">
      <w:pPr>
        <w:autoSpaceDE w:val="0"/>
        <w:autoSpaceDN w:val="0"/>
        <w:adjustRightInd w:val="0"/>
        <w:spacing w:after="0" w:line="240" w:lineRule="auto"/>
        <w:ind w:firstLine="540"/>
        <w:jc w:val="both"/>
      </w:pPr>
      <w:r>
        <w:t>а) исходя из анализа ситуации, связанной с различными проявлениями коррупции в Российской Федерации;</w:t>
      </w:r>
    </w:p>
    <w:p w:rsidR="00E314D0" w:rsidRDefault="00E314D0">
      <w:pPr>
        <w:autoSpaceDE w:val="0"/>
        <w:autoSpaceDN w:val="0"/>
        <w:adjustRightInd w:val="0"/>
        <w:spacing w:after="0" w:line="240" w:lineRule="auto"/>
        <w:ind w:firstLine="540"/>
        <w:jc w:val="both"/>
      </w:pPr>
      <w:r>
        <w:t>б) на основании общей оценки эффективности существующей системы мер по противодействию коррупции;</w:t>
      </w:r>
    </w:p>
    <w:p w:rsidR="00E314D0" w:rsidRDefault="00E314D0">
      <w:pPr>
        <w:autoSpaceDE w:val="0"/>
        <w:autoSpaceDN w:val="0"/>
        <w:adjustRightInd w:val="0"/>
        <w:spacing w:after="0" w:line="240" w:lineRule="auto"/>
        <w:ind w:firstLine="540"/>
        <w:jc w:val="both"/>
      </w:pPr>
      <w: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E314D0" w:rsidRDefault="00E314D0">
      <w:pPr>
        <w:autoSpaceDE w:val="0"/>
        <w:autoSpaceDN w:val="0"/>
        <w:adjustRightInd w:val="0"/>
        <w:spacing w:after="0" w:line="240" w:lineRule="auto"/>
        <w:ind w:firstLine="540"/>
        <w:jc w:val="both"/>
      </w:pPr>
      <w:r>
        <w:t xml:space="preserve">4. Меры по реализации Национальной стратегии противодействия коррупции, отражаемые в правовых актах Российской Федерации, в национальном </w:t>
      </w:r>
      <w:hyperlink r:id="rId16" w:history="1">
        <w:r>
          <w:rPr>
            <w:color w:val="0000FF"/>
          </w:rPr>
          <w:t>плане</w:t>
        </w:r>
      </w:hyperlink>
      <w:r>
        <w:t xml:space="preserve">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человека и в Международном пакте об экономических, социальных и культурных правах.</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center"/>
        <w:outlineLvl w:val="1"/>
      </w:pPr>
      <w:r>
        <w:t>II. Цель и задачи</w:t>
      </w:r>
    </w:p>
    <w:p w:rsidR="00E314D0" w:rsidRDefault="00E314D0">
      <w:pPr>
        <w:autoSpaceDE w:val="0"/>
        <w:autoSpaceDN w:val="0"/>
        <w:adjustRightInd w:val="0"/>
        <w:spacing w:after="0" w:line="240" w:lineRule="auto"/>
        <w:jc w:val="center"/>
      </w:pPr>
      <w:r>
        <w:t>Национальной стратегии противодействия коррупции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E314D0" w:rsidRDefault="00E314D0">
      <w:pPr>
        <w:autoSpaceDE w:val="0"/>
        <w:autoSpaceDN w:val="0"/>
        <w:adjustRightInd w:val="0"/>
        <w:spacing w:after="0" w:line="240" w:lineRule="auto"/>
        <w:ind w:firstLine="540"/>
        <w:jc w:val="both"/>
      </w:pPr>
      <w:r>
        <w:t>6. Для достижения цели Национальной стратегии противодействия коррупции последовательно решаются следующие задачи:</w:t>
      </w:r>
    </w:p>
    <w:p w:rsidR="00E314D0" w:rsidRDefault="00E314D0">
      <w:pPr>
        <w:autoSpaceDE w:val="0"/>
        <w:autoSpaceDN w:val="0"/>
        <w:adjustRightInd w:val="0"/>
        <w:spacing w:after="0" w:line="240" w:lineRule="auto"/>
        <w:ind w:firstLine="540"/>
        <w:jc w:val="both"/>
      </w:pPr>
      <w:r>
        <w:t>а) формирование соответствующих потребностям времени законодательных и организационных основ противодействия коррупции;</w:t>
      </w:r>
    </w:p>
    <w:p w:rsidR="00E314D0" w:rsidRDefault="00E314D0">
      <w:pPr>
        <w:autoSpaceDE w:val="0"/>
        <w:autoSpaceDN w:val="0"/>
        <w:adjustRightInd w:val="0"/>
        <w:spacing w:after="0" w:line="240" w:lineRule="auto"/>
        <w:ind w:firstLine="540"/>
        <w:jc w:val="both"/>
      </w:pPr>
      <w: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314D0" w:rsidRDefault="00E314D0">
      <w:pPr>
        <w:autoSpaceDE w:val="0"/>
        <w:autoSpaceDN w:val="0"/>
        <w:adjustRightInd w:val="0"/>
        <w:spacing w:after="0" w:line="240" w:lineRule="auto"/>
        <w:ind w:firstLine="540"/>
        <w:jc w:val="both"/>
      </w:pPr>
      <w: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center"/>
        <w:outlineLvl w:val="1"/>
      </w:pPr>
      <w:r>
        <w:t>III. Основные принципы</w:t>
      </w:r>
    </w:p>
    <w:p w:rsidR="00E314D0" w:rsidRDefault="00E314D0">
      <w:pPr>
        <w:autoSpaceDE w:val="0"/>
        <w:autoSpaceDN w:val="0"/>
        <w:adjustRightInd w:val="0"/>
        <w:spacing w:after="0" w:line="240" w:lineRule="auto"/>
        <w:jc w:val="center"/>
      </w:pPr>
      <w:r>
        <w:t>Национальной стратегии противодействия коррупции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r>
        <w:t>7. Основными принципами Национальной стратегии противодействия коррупции являются:</w:t>
      </w:r>
    </w:p>
    <w:p w:rsidR="00E314D0" w:rsidRDefault="00E314D0">
      <w:pPr>
        <w:autoSpaceDE w:val="0"/>
        <w:autoSpaceDN w:val="0"/>
        <w:adjustRightInd w:val="0"/>
        <w:spacing w:after="0" w:line="240" w:lineRule="auto"/>
        <w:ind w:firstLine="540"/>
        <w:jc w:val="both"/>
      </w:pPr>
      <w:r>
        <w:t>а) признание коррупции одной из системных угроз безопасности Российской Федерации;</w:t>
      </w:r>
    </w:p>
    <w:p w:rsidR="00E314D0" w:rsidRDefault="00E314D0">
      <w:pPr>
        <w:autoSpaceDE w:val="0"/>
        <w:autoSpaceDN w:val="0"/>
        <w:adjustRightInd w:val="0"/>
        <w:spacing w:after="0" w:line="240" w:lineRule="auto"/>
        <w:ind w:firstLine="540"/>
        <w:jc w:val="both"/>
      </w:pPr>
      <w:r>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E314D0" w:rsidRDefault="00E314D0">
      <w:pPr>
        <w:autoSpaceDE w:val="0"/>
        <w:autoSpaceDN w:val="0"/>
        <w:adjustRightInd w:val="0"/>
        <w:spacing w:after="0" w:line="240" w:lineRule="auto"/>
        <w:ind w:firstLine="540"/>
        <w:jc w:val="both"/>
      </w:pPr>
      <w:r>
        <w:t xml:space="preserve">в) стабильность основных элементов системы мер по противодействию коррупции, закрепленных в Федеральном </w:t>
      </w:r>
      <w:hyperlink r:id="rId17" w:history="1">
        <w:r>
          <w:rPr>
            <w:color w:val="0000FF"/>
          </w:rPr>
          <w:t>законе</w:t>
        </w:r>
      </w:hyperlink>
      <w:r>
        <w:t xml:space="preserve"> от 25 декабря 2008 г. N 273-ФЗ "О противодействии коррупции";</w:t>
      </w:r>
    </w:p>
    <w:p w:rsidR="00E314D0" w:rsidRDefault="00E314D0">
      <w:pPr>
        <w:autoSpaceDE w:val="0"/>
        <w:autoSpaceDN w:val="0"/>
        <w:adjustRightInd w:val="0"/>
        <w:spacing w:after="0" w:line="240" w:lineRule="auto"/>
        <w:ind w:firstLine="540"/>
        <w:jc w:val="both"/>
      </w:pPr>
      <w: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center"/>
        <w:outlineLvl w:val="1"/>
      </w:pPr>
      <w:r>
        <w:t>IV. Основные направления реализации</w:t>
      </w:r>
    </w:p>
    <w:p w:rsidR="00E314D0" w:rsidRDefault="00E314D0">
      <w:pPr>
        <w:autoSpaceDE w:val="0"/>
        <w:autoSpaceDN w:val="0"/>
        <w:adjustRightInd w:val="0"/>
        <w:spacing w:after="0" w:line="240" w:lineRule="auto"/>
        <w:jc w:val="center"/>
      </w:pPr>
      <w:r>
        <w:t>Национальной стратегии противодействия коррупции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r>
        <w:t>8. Национальная стратегия противодействия коррупции реализуется по следующим основным направлениям:</w:t>
      </w:r>
    </w:p>
    <w:p w:rsidR="00E314D0" w:rsidRDefault="00E314D0">
      <w:pPr>
        <w:autoSpaceDE w:val="0"/>
        <w:autoSpaceDN w:val="0"/>
        <w:adjustRightInd w:val="0"/>
        <w:spacing w:after="0" w:line="240" w:lineRule="auto"/>
        <w:ind w:firstLine="540"/>
        <w:jc w:val="both"/>
      </w:pPr>
      <w:r>
        <w:t>а) обеспечение участия институтов гражданского общества в противодействии коррупции;</w:t>
      </w:r>
    </w:p>
    <w:p w:rsidR="00E314D0" w:rsidRDefault="00E314D0">
      <w:pPr>
        <w:autoSpaceDE w:val="0"/>
        <w:autoSpaceDN w:val="0"/>
        <w:adjustRightInd w:val="0"/>
        <w:spacing w:after="0" w:line="240" w:lineRule="auto"/>
        <w:ind w:firstLine="540"/>
        <w:jc w:val="both"/>
      </w:pPr>
      <w:r>
        <w:t>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E314D0" w:rsidRDefault="00E314D0">
      <w:pPr>
        <w:autoSpaceDE w:val="0"/>
        <w:autoSpaceDN w:val="0"/>
        <w:adjustRightInd w:val="0"/>
        <w:spacing w:after="0" w:line="240" w:lineRule="auto"/>
        <w:ind w:firstLine="540"/>
        <w:jc w:val="both"/>
      </w:pPr>
      <w: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rsidR="00E314D0" w:rsidRDefault="00E314D0">
      <w:pPr>
        <w:autoSpaceDE w:val="0"/>
        <w:autoSpaceDN w:val="0"/>
        <w:adjustRightInd w:val="0"/>
        <w:spacing w:after="0" w:line="240" w:lineRule="auto"/>
        <w:ind w:firstLine="540"/>
        <w:jc w:val="both"/>
      </w:pPr>
      <w:r>
        <w:t>г) совершенствование системы учета государственного имущества и оценки эффективности его использования;</w:t>
      </w:r>
    </w:p>
    <w:p w:rsidR="00E314D0" w:rsidRDefault="00E314D0">
      <w:pPr>
        <w:autoSpaceDE w:val="0"/>
        <w:autoSpaceDN w:val="0"/>
        <w:adjustRightInd w:val="0"/>
        <w:spacing w:after="0" w:line="240" w:lineRule="auto"/>
        <w:ind w:firstLine="540"/>
        <w:jc w:val="both"/>
      </w:pPr>
      <w:r>
        <w:t>д) устранение коррупциогенных факторов, препятствующих созданию благоприятных условий для привлечения инвестиций;</w:t>
      </w:r>
    </w:p>
    <w:p w:rsidR="00E314D0" w:rsidRDefault="00E314D0">
      <w:pPr>
        <w:autoSpaceDE w:val="0"/>
        <w:autoSpaceDN w:val="0"/>
        <w:adjustRightInd w:val="0"/>
        <w:spacing w:after="0" w:line="240" w:lineRule="auto"/>
        <w:ind w:firstLine="540"/>
        <w:jc w:val="both"/>
      </w:pPr>
      <w: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E314D0" w:rsidRDefault="00E314D0">
      <w:pPr>
        <w:autoSpaceDE w:val="0"/>
        <w:autoSpaceDN w:val="0"/>
        <w:adjustRightInd w:val="0"/>
        <w:spacing w:after="0" w:line="240" w:lineRule="auto"/>
        <w:ind w:firstLine="540"/>
        <w:jc w:val="both"/>
      </w:pPr>
      <w:r>
        <w:t>ж) расширение системы правового просвещения населения;</w:t>
      </w:r>
    </w:p>
    <w:p w:rsidR="00E314D0" w:rsidRDefault="00E314D0">
      <w:pPr>
        <w:autoSpaceDE w:val="0"/>
        <w:autoSpaceDN w:val="0"/>
        <w:adjustRightInd w:val="0"/>
        <w:spacing w:after="0" w:line="240" w:lineRule="auto"/>
        <w:ind w:firstLine="540"/>
        <w:jc w:val="both"/>
      </w:pPr>
      <w:r>
        <w:t>з) модернизация гражданского законодательства;</w:t>
      </w:r>
    </w:p>
    <w:p w:rsidR="00E314D0" w:rsidRDefault="00E314D0">
      <w:pPr>
        <w:autoSpaceDE w:val="0"/>
        <w:autoSpaceDN w:val="0"/>
        <w:adjustRightInd w:val="0"/>
        <w:spacing w:after="0" w:line="240" w:lineRule="auto"/>
        <w:ind w:firstLine="540"/>
        <w:jc w:val="both"/>
      </w:pPr>
      <w:r>
        <w:t>и) дальнейшее развитие правовой основы противодействия коррупции;</w:t>
      </w:r>
    </w:p>
    <w:p w:rsidR="00E314D0" w:rsidRDefault="00E314D0">
      <w:pPr>
        <w:autoSpaceDE w:val="0"/>
        <w:autoSpaceDN w:val="0"/>
        <w:adjustRightInd w:val="0"/>
        <w:spacing w:after="0" w:line="240" w:lineRule="auto"/>
        <w:ind w:firstLine="540"/>
        <w:jc w:val="both"/>
      </w:pPr>
      <w: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E314D0" w:rsidRDefault="00E314D0">
      <w:pPr>
        <w:autoSpaceDE w:val="0"/>
        <w:autoSpaceDN w:val="0"/>
        <w:adjustRightInd w:val="0"/>
        <w:spacing w:after="0" w:line="240" w:lineRule="auto"/>
        <w:ind w:firstLine="540"/>
        <w:jc w:val="both"/>
      </w:pPr>
      <w:r>
        <w:t>л)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w:t>
      </w:r>
    </w:p>
    <w:p w:rsidR="00E314D0" w:rsidRDefault="00E314D0">
      <w:pPr>
        <w:autoSpaceDE w:val="0"/>
        <w:autoSpaceDN w:val="0"/>
        <w:adjustRightInd w:val="0"/>
        <w:spacing w:after="0" w:line="240" w:lineRule="auto"/>
        <w:ind w:firstLine="540"/>
        <w:jc w:val="both"/>
      </w:pPr>
      <w: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E314D0" w:rsidRDefault="00E314D0">
      <w:pPr>
        <w:autoSpaceDE w:val="0"/>
        <w:autoSpaceDN w:val="0"/>
        <w:adjustRightInd w:val="0"/>
        <w:spacing w:after="0" w:line="240" w:lineRule="auto"/>
        <w:ind w:firstLine="540"/>
        <w:jc w:val="both"/>
      </w:pPr>
      <w:r>
        <w:t>н) совершенствование правоприменительной практики правоохранительных органов и судов по делам, связанным с коррупцией;</w:t>
      </w:r>
    </w:p>
    <w:p w:rsidR="00E314D0" w:rsidRDefault="00E314D0">
      <w:pPr>
        <w:autoSpaceDE w:val="0"/>
        <w:autoSpaceDN w:val="0"/>
        <w:adjustRightInd w:val="0"/>
        <w:spacing w:after="0" w:line="240" w:lineRule="auto"/>
        <w:ind w:firstLine="540"/>
        <w:jc w:val="both"/>
      </w:pPr>
      <w:r>
        <w:t>о) повышение эффективности исполнения судебных решений;</w:t>
      </w:r>
    </w:p>
    <w:p w:rsidR="00E314D0" w:rsidRDefault="00E314D0">
      <w:pPr>
        <w:autoSpaceDE w:val="0"/>
        <w:autoSpaceDN w:val="0"/>
        <w:adjustRightInd w:val="0"/>
        <w:spacing w:after="0" w:line="240" w:lineRule="auto"/>
        <w:ind w:firstLine="540"/>
        <w:jc w:val="both"/>
      </w:pPr>
      <w:r>
        <w:t>п) разработка организационных и правовых основ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
    <w:p w:rsidR="00E314D0" w:rsidRDefault="00E314D0">
      <w:pPr>
        <w:autoSpaceDE w:val="0"/>
        <w:autoSpaceDN w:val="0"/>
        <w:adjustRightInd w:val="0"/>
        <w:spacing w:after="0" w:line="240" w:lineRule="auto"/>
        <w:ind w:firstLine="540"/>
        <w:jc w:val="both"/>
      </w:pPr>
      <w:r>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E314D0" w:rsidRDefault="00E314D0">
      <w:pPr>
        <w:autoSpaceDE w:val="0"/>
        <w:autoSpaceDN w:val="0"/>
        <w:adjustRightInd w:val="0"/>
        <w:spacing w:after="0" w:line="240" w:lineRule="auto"/>
        <w:ind w:firstLine="540"/>
        <w:jc w:val="both"/>
      </w:pPr>
      <w:r>
        <w:t>с) повышение денежного содержания и пенсионного обеспечения государственных и муниципальных служащих;</w:t>
      </w:r>
    </w:p>
    <w:p w:rsidR="00E314D0" w:rsidRDefault="00E314D0">
      <w:pPr>
        <w:autoSpaceDE w:val="0"/>
        <w:autoSpaceDN w:val="0"/>
        <w:adjustRightInd w:val="0"/>
        <w:spacing w:after="0" w:line="240" w:lineRule="auto"/>
        <w:ind w:firstLine="540"/>
        <w:jc w:val="both"/>
      </w:pPr>
      <w:r>
        <w:t>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E314D0" w:rsidRDefault="00E314D0">
      <w:pPr>
        <w:autoSpaceDE w:val="0"/>
        <w:autoSpaceDN w:val="0"/>
        <w:adjustRightInd w:val="0"/>
        <w:spacing w:after="0" w:line="240" w:lineRule="auto"/>
        <w:ind w:firstLine="540"/>
        <w:jc w:val="both"/>
      </w:pPr>
      <w:r>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E314D0" w:rsidRDefault="00E314D0">
      <w:pPr>
        <w:autoSpaceDE w:val="0"/>
        <w:autoSpaceDN w:val="0"/>
        <w:adjustRightInd w:val="0"/>
        <w:spacing w:after="0" w:line="240" w:lineRule="auto"/>
        <w:ind w:firstLine="540"/>
        <w:jc w:val="both"/>
      </w:pPr>
      <w:r>
        <w:t>ф) совершенствование системы финансового учета и отчетности в соответствии с требованиями международных стандартов;</w:t>
      </w:r>
    </w:p>
    <w:p w:rsidR="00E314D0" w:rsidRDefault="00E314D0">
      <w:pPr>
        <w:autoSpaceDE w:val="0"/>
        <w:autoSpaceDN w:val="0"/>
        <w:adjustRightInd w:val="0"/>
        <w:spacing w:after="0" w:line="240" w:lineRule="auto"/>
        <w:ind w:firstLine="540"/>
        <w:jc w:val="both"/>
      </w:pPr>
      <w: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center"/>
        <w:outlineLvl w:val="1"/>
      </w:pPr>
      <w:r>
        <w:t>V. Механизм реализации</w:t>
      </w:r>
    </w:p>
    <w:p w:rsidR="00E314D0" w:rsidRDefault="00E314D0">
      <w:pPr>
        <w:autoSpaceDE w:val="0"/>
        <w:autoSpaceDN w:val="0"/>
        <w:adjustRightInd w:val="0"/>
        <w:spacing w:after="0" w:line="240" w:lineRule="auto"/>
        <w:jc w:val="center"/>
      </w:pPr>
      <w:r>
        <w:t>Национальной стратегии противодействия коррупции</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E314D0" w:rsidRDefault="00E314D0">
      <w:pPr>
        <w:autoSpaceDE w:val="0"/>
        <w:autoSpaceDN w:val="0"/>
        <w:adjustRightInd w:val="0"/>
        <w:spacing w:after="0" w:line="240" w:lineRule="auto"/>
        <w:ind w:firstLine="540"/>
        <w:jc w:val="both"/>
      </w:pPr>
      <w:r>
        <w:t>а) при формировании и исполнении бюджетов всех уровней;</w:t>
      </w:r>
    </w:p>
    <w:p w:rsidR="00E314D0" w:rsidRDefault="00E314D0">
      <w:pPr>
        <w:autoSpaceDE w:val="0"/>
        <w:autoSpaceDN w:val="0"/>
        <w:adjustRightInd w:val="0"/>
        <w:spacing w:after="0" w:line="240" w:lineRule="auto"/>
        <w:ind w:firstLine="540"/>
        <w:jc w:val="both"/>
      </w:pPr>
      <w:r>
        <w:t>б) путем решения кадровых вопросов;</w:t>
      </w:r>
    </w:p>
    <w:p w:rsidR="00E314D0" w:rsidRDefault="00E314D0">
      <w:pPr>
        <w:autoSpaceDE w:val="0"/>
        <w:autoSpaceDN w:val="0"/>
        <w:adjustRightInd w:val="0"/>
        <w:spacing w:after="0" w:line="240" w:lineRule="auto"/>
        <w:ind w:firstLine="540"/>
        <w:jc w:val="both"/>
      </w:pPr>
      <w: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E314D0" w:rsidRDefault="00E314D0">
      <w:pPr>
        <w:autoSpaceDE w:val="0"/>
        <w:autoSpaceDN w:val="0"/>
        <w:adjustRightInd w:val="0"/>
        <w:spacing w:after="0" w:line="240" w:lineRule="auto"/>
        <w:ind w:firstLine="540"/>
        <w:jc w:val="both"/>
      </w:pPr>
      <w:r>
        <w:t>г) путем оперативного приведения:</w:t>
      </w:r>
    </w:p>
    <w:p w:rsidR="00E314D0" w:rsidRDefault="00E314D0">
      <w:pPr>
        <w:autoSpaceDE w:val="0"/>
        <w:autoSpaceDN w:val="0"/>
        <w:adjustRightInd w:val="0"/>
        <w:spacing w:after="0" w:line="240" w:lineRule="auto"/>
        <w:ind w:firstLine="540"/>
        <w:jc w:val="both"/>
      </w:pPr>
      <w:r>
        <w:t>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w:t>
      </w:r>
    </w:p>
    <w:p w:rsidR="00E314D0" w:rsidRDefault="00E314D0">
      <w:pPr>
        <w:autoSpaceDE w:val="0"/>
        <w:autoSpaceDN w:val="0"/>
        <w:adjustRightInd w:val="0"/>
        <w:spacing w:after="0" w:line="240" w:lineRule="auto"/>
        <w:ind w:firstLine="540"/>
        <w:jc w:val="both"/>
      </w:pPr>
      <w: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E314D0" w:rsidRDefault="00E314D0">
      <w:pPr>
        <w:autoSpaceDE w:val="0"/>
        <w:autoSpaceDN w:val="0"/>
        <w:adjustRightInd w:val="0"/>
        <w:spacing w:after="0" w:line="240" w:lineRule="auto"/>
        <w:ind w:firstLine="540"/>
        <w:jc w:val="both"/>
      </w:pPr>
      <w: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E314D0" w:rsidRDefault="00E314D0">
      <w:pPr>
        <w:autoSpaceDE w:val="0"/>
        <w:autoSpaceDN w:val="0"/>
        <w:adjustRightInd w:val="0"/>
        <w:spacing w:after="0" w:line="240" w:lineRule="auto"/>
        <w:ind w:firstLine="540"/>
        <w:jc w:val="both"/>
      </w:pPr>
      <w:r>
        <w:t xml:space="preserve">д) в ходе контроля за исполнением законодательства Российской Федерации и выполнением мероприятий, предусмотренных национальным </w:t>
      </w:r>
      <w:hyperlink r:id="rId18" w:history="1">
        <w:r>
          <w:rPr>
            <w:color w:val="0000FF"/>
          </w:rPr>
          <w:t>планом</w:t>
        </w:r>
      </w:hyperlink>
      <w:r>
        <w:t xml:space="preserve">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E314D0" w:rsidRDefault="00E314D0">
      <w:pPr>
        <w:autoSpaceDE w:val="0"/>
        <w:autoSpaceDN w:val="0"/>
        <w:adjustRightInd w:val="0"/>
        <w:spacing w:after="0" w:line="240" w:lineRule="auto"/>
        <w:ind w:firstLine="540"/>
        <w:jc w:val="both"/>
      </w:pPr>
      <w: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E314D0" w:rsidRDefault="00E314D0">
      <w:pPr>
        <w:autoSpaceDE w:val="0"/>
        <w:autoSpaceDN w:val="0"/>
        <w:adjustRightInd w:val="0"/>
        <w:spacing w:after="0" w:line="240" w:lineRule="auto"/>
        <w:ind w:firstLine="540"/>
        <w:jc w:val="both"/>
      </w:pPr>
      <w: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E314D0" w:rsidRDefault="00E314D0">
      <w:pPr>
        <w:autoSpaceDE w:val="0"/>
        <w:autoSpaceDN w:val="0"/>
        <w:adjustRightInd w:val="0"/>
        <w:spacing w:after="0" w:line="240" w:lineRule="auto"/>
        <w:ind w:firstLine="540"/>
        <w:jc w:val="both"/>
      </w:pPr>
      <w: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jc w:val="right"/>
        <w:outlineLvl w:val="0"/>
      </w:pPr>
      <w:r>
        <w:t>Утвержден</w:t>
      </w:r>
    </w:p>
    <w:p w:rsidR="00E314D0" w:rsidRDefault="00E314D0">
      <w:pPr>
        <w:autoSpaceDE w:val="0"/>
        <w:autoSpaceDN w:val="0"/>
        <w:adjustRightInd w:val="0"/>
        <w:spacing w:after="0" w:line="240" w:lineRule="auto"/>
        <w:jc w:val="right"/>
      </w:pPr>
      <w:r>
        <w:t>Президентом</w:t>
      </w:r>
    </w:p>
    <w:p w:rsidR="00E314D0" w:rsidRDefault="00E314D0">
      <w:pPr>
        <w:autoSpaceDE w:val="0"/>
        <w:autoSpaceDN w:val="0"/>
        <w:adjustRightInd w:val="0"/>
        <w:spacing w:after="0" w:line="240" w:lineRule="auto"/>
        <w:jc w:val="right"/>
      </w:pPr>
      <w:r>
        <w:t>Российской Федерации</w:t>
      </w:r>
    </w:p>
    <w:p w:rsidR="00E314D0" w:rsidRDefault="00E314D0">
      <w:pPr>
        <w:autoSpaceDE w:val="0"/>
        <w:autoSpaceDN w:val="0"/>
        <w:adjustRightInd w:val="0"/>
        <w:spacing w:after="0" w:line="240" w:lineRule="auto"/>
        <w:jc w:val="right"/>
      </w:pPr>
      <w:r>
        <w:t>31 июля 2008 г. N Пр-1568</w:t>
      </w:r>
    </w:p>
    <w:p w:rsidR="00E314D0" w:rsidRDefault="00E314D0">
      <w:pPr>
        <w:autoSpaceDE w:val="0"/>
        <w:autoSpaceDN w:val="0"/>
        <w:adjustRightInd w:val="0"/>
        <w:spacing w:after="0" w:line="240" w:lineRule="auto"/>
        <w:jc w:val="right"/>
      </w:pPr>
      <w:r>
        <w:t>(в редакции Указа Президента</w:t>
      </w:r>
    </w:p>
    <w:p w:rsidR="00E314D0" w:rsidRDefault="00E314D0">
      <w:pPr>
        <w:autoSpaceDE w:val="0"/>
        <w:autoSpaceDN w:val="0"/>
        <w:adjustRightInd w:val="0"/>
        <w:spacing w:after="0" w:line="240" w:lineRule="auto"/>
        <w:jc w:val="right"/>
      </w:pPr>
      <w:r>
        <w:t>Российской Федерации</w:t>
      </w:r>
    </w:p>
    <w:p w:rsidR="00E314D0" w:rsidRDefault="00E314D0">
      <w:pPr>
        <w:autoSpaceDE w:val="0"/>
        <w:autoSpaceDN w:val="0"/>
        <w:adjustRightInd w:val="0"/>
        <w:spacing w:after="0" w:line="240" w:lineRule="auto"/>
        <w:jc w:val="right"/>
      </w:pPr>
      <w:r>
        <w:t>от 13 апреля 2010 г. N 460)</w:t>
      </w:r>
    </w:p>
    <w:p w:rsidR="00E314D0" w:rsidRDefault="00E314D0">
      <w:pPr>
        <w:autoSpaceDE w:val="0"/>
        <w:autoSpaceDN w:val="0"/>
        <w:adjustRightInd w:val="0"/>
        <w:spacing w:after="0" w:line="240" w:lineRule="auto"/>
        <w:jc w:val="right"/>
      </w:pPr>
    </w:p>
    <w:p w:rsidR="00E314D0" w:rsidRDefault="00E314D0">
      <w:pPr>
        <w:pStyle w:val="ConsPlusTitle"/>
        <w:widowControl/>
        <w:jc w:val="center"/>
      </w:pPr>
      <w:r>
        <w:t>НАЦИОНАЛЬНЫЙ ПЛАН</w:t>
      </w:r>
    </w:p>
    <w:p w:rsidR="00E314D0" w:rsidRDefault="00E314D0">
      <w:pPr>
        <w:pStyle w:val="ConsPlusTitle"/>
        <w:widowControl/>
        <w:jc w:val="center"/>
      </w:pPr>
      <w:r>
        <w:t>ПРОТИВОДЕЙСТВИЯ КОРРУПЦИИ НА 2010 - 2011 ГОДЫ</w:t>
      </w:r>
    </w:p>
    <w:p w:rsidR="00E314D0" w:rsidRDefault="00E314D0">
      <w:pPr>
        <w:autoSpaceDE w:val="0"/>
        <w:autoSpaceDN w:val="0"/>
        <w:adjustRightInd w:val="0"/>
        <w:spacing w:after="0" w:line="240" w:lineRule="auto"/>
        <w:jc w:val="center"/>
      </w:pPr>
    </w:p>
    <w:p w:rsidR="00E314D0" w:rsidRDefault="00E314D0">
      <w:pPr>
        <w:autoSpaceDE w:val="0"/>
        <w:autoSpaceDN w:val="0"/>
        <w:adjustRightInd w:val="0"/>
        <w:spacing w:after="0" w:line="240" w:lineRule="auto"/>
        <w:ind w:firstLine="540"/>
        <w:jc w:val="both"/>
      </w:pPr>
      <w:r>
        <w:t xml:space="preserve">В целях организации исполнения Федерального </w:t>
      </w:r>
      <w:hyperlink r:id="rId19" w:history="1">
        <w:r>
          <w:rPr>
            <w:color w:val="0000FF"/>
          </w:rPr>
          <w:t>закона</w:t>
        </w:r>
      </w:hyperlink>
      <w:r>
        <w:t xml:space="preserve">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E314D0" w:rsidRDefault="00E314D0">
      <w:pPr>
        <w:autoSpaceDE w:val="0"/>
        <w:autoSpaceDN w:val="0"/>
        <w:adjustRightInd w:val="0"/>
        <w:spacing w:after="0" w:line="240" w:lineRule="auto"/>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314D0" w:rsidRDefault="00E314D0">
      <w:pPr>
        <w:autoSpaceDE w:val="0"/>
        <w:autoSpaceDN w:val="0"/>
        <w:adjustRightInd w:val="0"/>
        <w:spacing w:after="0" w:line="240" w:lineRule="auto"/>
        <w:ind w:firstLine="540"/>
        <w:jc w:val="both"/>
      </w:pPr>
      <w:r>
        <w:t xml:space="preserve">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20" w:history="1">
        <w:r>
          <w:rPr>
            <w:color w:val="0000FF"/>
          </w:rPr>
          <w:t>частью 2 статьи 20</w:t>
        </w:r>
      </w:hyperlink>
      <w:r>
        <w:t xml:space="preserve">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E314D0" w:rsidRDefault="00E314D0">
      <w:pPr>
        <w:autoSpaceDE w:val="0"/>
        <w:autoSpaceDN w:val="0"/>
        <w:adjustRightInd w:val="0"/>
        <w:spacing w:after="0" w:line="240" w:lineRule="auto"/>
        <w:ind w:firstLine="540"/>
        <w:jc w:val="both"/>
      </w:pPr>
      <w:r>
        <w:t xml:space="preserve">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21" w:history="1">
        <w:r>
          <w:rPr>
            <w:color w:val="0000FF"/>
          </w:rPr>
          <w:t>закона</w:t>
        </w:r>
      </w:hyperlink>
      <w:r>
        <w:t xml:space="preserve"> "О противодействии коррупции", соответствующих указов Президента Российской Федерации и настоящего Национального плана;</w:t>
      </w:r>
    </w:p>
    <w:p w:rsidR="00E314D0" w:rsidRDefault="00E314D0">
      <w:pPr>
        <w:autoSpaceDE w:val="0"/>
        <w:autoSpaceDN w:val="0"/>
        <w:adjustRightInd w:val="0"/>
        <w:spacing w:after="0" w:line="240" w:lineRule="auto"/>
        <w:ind w:firstLine="540"/>
        <w:jc w:val="both"/>
      </w:pPr>
      <w: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E314D0" w:rsidRDefault="00E314D0">
      <w:pPr>
        <w:autoSpaceDE w:val="0"/>
        <w:autoSpaceDN w:val="0"/>
        <w:adjustRightInd w:val="0"/>
        <w:spacing w:after="0" w:line="240" w:lineRule="auto"/>
        <w:ind w:firstLine="540"/>
        <w:jc w:val="both"/>
      </w:pPr>
      <w:r>
        <w:t>г) обеспечить подготовку методических рекомендаций по вопросам противодействия коррупции.</w:t>
      </w:r>
    </w:p>
    <w:p w:rsidR="00E314D0" w:rsidRDefault="00E314D0">
      <w:pPr>
        <w:autoSpaceDE w:val="0"/>
        <w:autoSpaceDN w:val="0"/>
        <w:adjustRightInd w:val="0"/>
        <w:spacing w:after="0" w:line="240" w:lineRule="auto"/>
        <w:ind w:firstLine="540"/>
        <w:jc w:val="both"/>
      </w:pPr>
      <w:r>
        <w:t>2. Правительству Российской Федерации:</w:t>
      </w:r>
    </w:p>
    <w:p w:rsidR="00E314D0" w:rsidRDefault="00E314D0">
      <w:pPr>
        <w:autoSpaceDE w:val="0"/>
        <w:autoSpaceDN w:val="0"/>
        <w:adjustRightInd w:val="0"/>
        <w:spacing w:after="0" w:line="240" w:lineRule="auto"/>
        <w:ind w:firstLine="540"/>
        <w:jc w:val="both"/>
      </w:pPr>
      <w:r>
        <w:t>а) предусмотреть дальнейшее финансирование мероприятий:</w:t>
      </w:r>
    </w:p>
    <w:p w:rsidR="00E314D0" w:rsidRDefault="00E314D0">
      <w:pPr>
        <w:autoSpaceDE w:val="0"/>
        <w:autoSpaceDN w:val="0"/>
        <w:adjustRightInd w:val="0"/>
        <w:spacing w:after="0" w:line="240" w:lineRule="auto"/>
        <w:ind w:firstLine="540"/>
        <w:jc w:val="both"/>
      </w:pPr>
      <w: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E314D0" w:rsidRDefault="00E314D0">
      <w:pPr>
        <w:autoSpaceDE w:val="0"/>
        <w:autoSpaceDN w:val="0"/>
        <w:adjustRightInd w:val="0"/>
        <w:spacing w:after="0" w:line="240" w:lineRule="auto"/>
        <w:ind w:firstLine="540"/>
        <w:jc w:val="both"/>
      </w:pPr>
      <w:r>
        <w:t>по созданию многофункциональных центров для предоставления гражданам и организациям государственных и муниципальных услуг;</w:t>
      </w:r>
    </w:p>
    <w:p w:rsidR="00E314D0" w:rsidRDefault="00E314D0">
      <w:pPr>
        <w:autoSpaceDE w:val="0"/>
        <w:autoSpaceDN w:val="0"/>
        <w:adjustRightInd w:val="0"/>
        <w:spacing w:after="0" w:line="240" w:lineRule="auto"/>
        <w:ind w:firstLine="540"/>
        <w:jc w:val="both"/>
      </w:pPr>
      <w:r>
        <w:t>по размещению на соответствующих сайтах в сети Интернет решений судов общей юрисдикции и арбитражных судов;</w:t>
      </w:r>
    </w:p>
    <w:p w:rsidR="00E314D0" w:rsidRDefault="00E314D0">
      <w:pPr>
        <w:autoSpaceDE w:val="0"/>
        <w:autoSpaceDN w:val="0"/>
        <w:adjustRightInd w:val="0"/>
        <w:spacing w:after="0" w:line="240" w:lineRule="auto"/>
        <w:ind w:firstLine="540"/>
        <w:jc w:val="both"/>
      </w:pPr>
      <w:r>
        <w:t>по государственной поддержке производства, распространения и тиражирования теле- и радиопрограмм по правовому просвещению;</w:t>
      </w:r>
    </w:p>
    <w:p w:rsidR="00E314D0" w:rsidRDefault="00E314D0">
      <w:pPr>
        <w:autoSpaceDE w:val="0"/>
        <w:autoSpaceDN w:val="0"/>
        <w:adjustRightInd w:val="0"/>
        <w:spacing w:after="0" w:line="240" w:lineRule="auto"/>
        <w:ind w:firstLine="540"/>
        <w:jc w:val="both"/>
      </w:pPr>
      <w: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E314D0" w:rsidRDefault="00E314D0">
      <w:pPr>
        <w:autoSpaceDE w:val="0"/>
        <w:autoSpaceDN w:val="0"/>
        <w:adjustRightInd w:val="0"/>
        <w:spacing w:after="0" w:line="240" w:lineRule="auto"/>
        <w:ind w:firstLine="540"/>
        <w:jc w:val="both"/>
      </w:pPr>
      <w:r>
        <w:t>б) принять меры:</w:t>
      </w:r>
    </w:p>
    <w:p w:rsidR="00E314D0" w:rsidRDefault="00E314D0">
      <w:pPr>
        <w:autoSpaceDE w:val="0"/>
        <w:autoSpaceDN w:val="0"/>
        <w:adjustRightInd w:val="0"/>
        <w:spacing w:after="0" w:line="240" w:lineRule="auto"/>
        <w:ind w:firstLine="540"/>
        <w:jc w:val="both"/>
      </w:pPr>
      <w: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E314D0" w:rsidRDefault="00E314D0">
      <w:pPr>
        <w:autoSpaceDE w:val="0"/>
        <w:autoSpaceDN w:val="0"/>
        <w:adjustRightInd w:val="0"/>
        <w:spacing w:after="0" w:line="240" w:lineRule="auto"/>
        <w:ind w:firstLine="540"/>
        <w:jc w:val="both"/>
      </w:pPr>
      <w:r>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E314D0" w:rsidRDefault="00E314D0">
      <w:pPr>
        <w:autoSpaceDE w:val="0"/>
        <w:autoSpaceDN w:val="0"/>
        <w:adjustRightInd w:val="0"/>
        <w:spacing w:after="0" w:line="240" w:lineRule="auto"/>
        <w:ind w:firstLine="540"/>
        <w:jc w:val="both"/>
      </w:pPr>
      <w: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E314D0" w:rsidRDefault="00E314D0">
      <w:pPr>
        <w:autoSpaceDE w:val="0"/>
        <w:autoSpaceDN w:val="0"/>
        <w:adjustRightInd w:val="0"/>
        <w:spacing w:after="0" w:line="240" w:lineRule="auto"/>
        <w:ind w:firstLine="540"/>
        <w:jc w:val="both"/>
      </w:pPr>
      <w:r>
        <w:t>по внедрению в практику механизма ротации государственных гражданских служащих;</w:t>
      </w:r>
    </w:p>
    <w:p w:rsidR="00E314D0" w:rsidRDefault="00E314D0">
      <w:pPr>
        <w:autoSpaceDE w:val="0"/>
        <w:autoSpaceDN w:val="0"/>
        <w:adjustRightInd w:val="0"/>
        <w:spacing w:after="0" w:line="240" w:lineRule="auto"/>
        <w:ind w:firstLine="540"/>
        <w:jc w:val="both"/>
      </w:pPr>
      <w: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E314D0" w:rsidRDefault="00E314D0">
      <w:pPr>
        <w:autoSpaceDE w:val="0"/>
        <w:autoSpaceDN w:val="0"/>
        <w:adjustRightInd w:val="0"/>
        <w:spacing w:after="0" w:line="240" w:lineRule="auto"/>
        <w:ind w:firstLine="540"/>
        <w:jc w:val="both"/>
      </w:pPr>
      <w:r>
        <w:t>г) разработать и осуществить мероприятия:</w:t>
      </w:r>
    </w:p>
    <w:p w:rsidR="00E314D0" w:rsidRDefault="00E314D0">
      <w:pPr>
        <w:autoSpaceDE w:val="0"/>
        <w:autoSpaceDN w:val="0"/>
        <w:adjustRightInd w:val="0"/>
        <w:spacing w:after="0" w:line="240" w:lineRule="auto"/>
        <w:ind w:firstLine="540"/>
        <w:jc w:val="both"/>
      </w:pPr>
      <w:r>
        <w:t>по совершенствованию механизма создания, функционирования и ликвидации юридических лиц;</w:t>
      </w:r>
    </w:p>
    <w:p w:rsidR="00E314D0" w:rsidRDefault="00E314D0">
      <w:pPr>
        <w:autoSpaceDE w:val="0"/>
        <w:autoSpaceDN w:val="0"/>
        <w:adjustRightInd w:val="0"/>
        <w:spacing w:after="0" w:line="240" w:lineRule="auto"/>
        <w:ind w:firstLine="540"/>
        <w:jc w:val="both"/>
      </w:pPr>
      <w:r>
        <w:t>по улучшению деятельности органов управления акционерных обществ;</w:t>
      </w:r>
    </w:p>
    <w:p w:rsidR="00E314D0" w:rsidRDefault="00E314D0">
      <w:pPr>
        <w:autoSpaceDE w:val="0"/>
        <w:autoSpaceDN w:val="0"/>
        <w:adjustRightInd w:val="0"/>
        <w:spacing w:after="0" w:line="240" w:lineRule="auto"/>
        <w:ind w:firstLine="540"/>
        <w:jc w:val="both"/>
      </w:pPr>
      <w:r>
        <w:t>по исключению из уставов хозяйствующих субъектов положений, дублирующих императивные нормы закона;</w:t>
      </w:r>
    </w:p>
    <w:p w:rsidR="00E314D0" w:rsidRDefault="00E314D0">
      <w:pPr>
        <w:autoSpaceDE w:val="0"/>
        <w:autoSpaceDN w:val="0"/>
        <w:adjustRightInd w:val="0"/>
        <w:spacing w:after="0" w:line="240" w:lineRule="auto"/>
        <w:ind w:firstLine="540"/>
        <w:jc w:val="both"/>
      </w:pPr>
      <w: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E314D0" w:rsidRDefault="00E314D0">
      <w:pPr>
        <w:autoSpaceDE w:val="0"/>
        <w:autoSpaceDN w:val="0"/>
        <w:adjustRightInd w:val="0"/>
        <w:spacing w:after="0" w:line="240" w:lineRule="auto"/>
        <w:ind w:firstLine="540"/>
        <w:jc w:val="both"/>
      </w:pPr>
      <w:r>
        <w:t>по обеспечению должной защиты обязательственных прав участников корпоративных отношений;</w:t>
      </w:r>
    </w:p>
    <w:p w:rsidR="00E314D0" w:rsidRDefault="00E314D0">
      <w:pPr>
        <w:autoSpaceDE w:val="0"/>
        <w:autoSpaceDN w:val="0"/>
        <w:adjustRightInd w:val="0"/>
        <w:spacing w:after="0" w:line="240" w:lineRule="auto"/>
        <w:ind w:firstLine="540"/>
        <w:jc w:val="both"/>
      </w:pPr>
      <w: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E314D0" w:rsidRDefault="00E314D0">
      <w:pPr>
        <w:autoSpaceDE w:val="0"/>
        <w:autoSpaceDN w:val="0"/>
        <w:adjustRightInd w:val="0"/>
        <w:spacing w:after="0" w:line="240" w:lineRule="auto"/>
        <w:ind w:firstLine="540"/>
        <w:jc w:val="both"/>
      </w:pPr>
      <w:r>
        <w:t>по обеспечению достоверности сведений, содержащихся в едином государственном реестре юридических лиц;</w:t>
      </w:r>
    </w:p>
    <w:p w:rsidR="00E314D0" w:rsidRDefault="00E314D0">
      <w:pPr>
        <w:autoSpaceDE w:val="0"/>
        <w:autoSpaceDN w:val="0"/>
        <w:adjustRightInd w:val="0"/>
        <w:spacing w:after="0" w:line="240" w:lineRule="auto"/>
        <w:ind w:firstLine="540"/>
        <w:jc w:val="both"/>
      </w:pPr>
      <w: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E314D0" w:rsidRDefault="00E314D0">
      <w:pPr>
        <w:autoSpaceDE w:val="0"/>
        <w:autoSpaceDN w:val="0"/>
        <w:adjustRightInd w:val="0"/>
        <w:spacing w:after="0" w:line="240" w:lineRule="auto"/>
        <w:ind w:firstLine="540"/>
        <w:jc w:val="both"/>
      </w:pPr>
      <w:r>
        <w:t>по совершенствованию оценочной деятельности;</w:t>
      </w:r>
    </w:p>
    <w:p w:rsidR="00E314D0" w:rsidRDefault="00E314D0">
      <w:pPr>
        <w:autoSpaceDE w:val="0"/>
        <w:autoSpaceDN w:val="0"/>
        <w:adjustRightInd w:val="0"/>
        <w:spacing w:after="0" w:line="240" w:lineRule="auto"/>
        <w:ind w:firstLine="540"/>
        <w:jc w:val="both"/>
      </w:pPr>
      <w:r>
        <w:t>д) обеспечить проведение мониторинга деятельности саморегулируемых организаций;</w:t>
      </w:r>
    </w:p>
    <w:p w:rsidR="00E314D0" w:rsidRDefault="00E314D0">
      <w:pPr>
        <w:autoSpaceDE w:val="0"/>
        <w:autoSpaceDN w:val="0"/>
        <w:adjustRightInd w:val="0"/>
        <w:spacing w:after="0" w:line="240" w:lineRule="auto"/>
        <w:ind w:firstLine="540"/>
        <w:jc w:val="both"/>
      </w:pPr>
      <w:r>
        <w:t>е) совместно со Счетной палатой Российской Федерации:</w:t>
      </w:r>
    </w:p>
    <w:p w:rsidR="00E314D0" w:rsidRDefault="00E314D0">
      <w:pPr>
        <w:autoSpaceDE w:val="0"/>
        <w:autoSpaceDN w:val="0"/>
        <w:adjustRightInd w:val="0"/>
        <w:spacing w:after="0" w:line="240" w:lineRule="auto"/>
        <w:ind w:firstLine="540"/>
        <w:jc w:val="both"/>
      </w:pPr>
      <w: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E314D0" w:rsidRDefault="00E314D0">
      <w:pPr>
        <w:autoSpaceDE w:val="0"/>
        <w:autoSpaceDN w:val="0"/>
        <w:adjustRightInd w:val="0"/>
        <w:spacing w:after="0" w:line="240" w:lineRule="auto"/>
        <w:ind w:firstLine="540"/>
        <w:jc w:val="both"/>
      </w:pPr>
      <w:r>
        <w:t>определить показатели для оценки эффективности реализации программ по противодействию коррупции;</w:t>
      </w:r>
    </w:p>
    <w:p w:rsidR="00E314D0" w:rsidRDefault="00E314D0">
      <w:pPr>
        <w:autoSpaceDE w:val="0"/>
        <w:autoSpaceDN w:val="0"/>
        <w:adjustRightInd w:val="0"/>
        <w:spacing w:after="0" w:line="240" w:lineRule="auto"/>
        <w:ind w:firstLine="540"/>
        <w:jc w:val="both"/>
      </w:pPr>
      <w: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E314D0" w:rsidRDefault="00E314D0">
      <w:pPr>
        <w:autoSpaceDE w:val="0"/>
        <w:autoSpaceDN w:val="0"/>
        <w:adjustRightInd w:val="0"/>
        <w:spacing w:after="0" w:line="240" w:lineRule="auto"/>
        <w:ind w:firstLine="540"/>
        <w:jc w:val="both"/>
      </w:pPr>
      <w: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E314D0" w:rsidRDefault="00E314D0">
      <w:pPr>
        <w:autoSpaceDE w:val="0"/>
        <w:autoSpaceDN w:val="0"/>
        <w:adjustRightInd w:val="0"/>
        <w:spacing w:after="0" w:line="240" w:lineRule="auto"/>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314D0" w:rsidRDefault="00E314D0">
      <w:pPr>
        <w:autoSpaceDE w:val="0"/>
        <w:autoSpaceDN w:val="0"/>
        <w:adjustRightInd w:val="0"/>
        <w:spacing w:after="0" w:line="240" w:lineRule="auto"/>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314D0" w:rsidRDefault="00E314D0">
      <w:pPr>
        <w:autoSpaceDE w:val="0"/>
        <w:autoSpaceDN w:val="0"/>
        <w:adjustRightInd w:val="0"/>
        <w:spacing w:after="0" w:line="240" w:lineRule="auto"/>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E314D0" w:rsidRDefault="00E314D0">
      <w:pPr>
        <w:autoSpaceDE w:val="0"/>
        <w:autoSpaceDN w:val="0"/>
        <w:adjustRightInd w:val="0"/>
        <w:spacing w:after="0" w:line="240" w:lineRule="auto"/>
        <w:ind w:firstLine="540"/>
        <w:jc w:val="both"/>
      </w:pPr>
      <w:r>
        <w:t>о программе повышения эффективности использования бюджетных ассигнований федерального бюджета;</w:t>
      </w:r>
    </w:p>
    <w:p w:rsidR="00E314D0" w:rsidRDefault="00E314D0">
      <w:pPr>
        <w:autoSpaceDE w:val="0"/>
        <w:autoSpaceDN w:val="0"/>
        <w:adjustRightInd w:val="0"/>
        <w:spacing w:after="0" w:line="240" w:lineRule="auto"/>
        <w:ind w:firstLine="540"/>
        <w:jc w:val="both"/>
      </w:pPr>
      <w: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E314D0" w:rsidRDefault="00E314D0">
      <w:pPr>
        <w:autoSpaceDE w:val="0"/>
        <w:autoSpaceDN w:val="0"/>
        <w:adjustRightInd w:val="0"/>
        <w:spacing w:after="0" w:line="240" w:lineRule="auto"/>
        <w:ind w:firstLine="540"/>
        <w:jc w:val="both"/>
      </w:pPr>
      <w: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E314D0" w:rsidRDefault="00E314D0">
      <w:pPr>
        <w:autoSpaceDE w:val="0"/>
        <w:autoSpaceDN w:val="0"/>
        <w:adjustRightInd w:val="0"/>
        <w:spacing w:after="0" w:line="240" w:lineRule="auto"/>
        <w:ind w:firstLine="540"/>
        <w:jc w:val="both"/>
      </w:pPr>
      <w:r>
        <w:t>о развитии нормативно-правовой базы субъектов Российской Федерации и муниципальных образований по противодействию коррупции;</w:t>
      </w:r>
    </w:p>
    <w:p w:rsidR="00E314D0" w:rsidRDefault="00E314D0">
      <w:pPr>
        <w:autoSpaceDE w:val="0"/>
        <w:autoSpaceDN w:val="0"/>
        <w:adjustRightInd w:val="0"/>
        <w:spacing w:after="0" w:line="240" w:lineRule="auto"/>
        <w:ind w:firstLine="540"/>
        <w:jc w:val="both"/>
      </w:pPr>
      <w:r>
        <w:t>о правовом обеспечении деятельности по противодействию коррупции на муниципальной службе;</w:t>
      </w:r>
    </w:p>
    <w:p w:rsidR="00E314D0" w:rsidRDefault="00E314D0">
      <w:pPr>
        <w:autoSpaceDE w:val="0"/>
        <w:autoSpaceDN w:val="0"/>
        <w:adjustRightInd w:val="0"/>
        <w:spacing w:after="0" w:line="240" w:lineRule="auto"/>
        <w:ind w:firstLine="540"/>
        <w:jc w:val="both"/>
      </w:pPr>
      <w:r>
        <w:t>о мерах по осуществлению Российской Федерацией положений Конвенции Организации Объединенных Наций против коррупции;</w:t>
      </w:r>
    </w:p>
    <w:p w:rsidR="00E314D0" w:rsidRDefault="00E314D0">
      <w:pPr>
        <w:autoSpaceDE w:val="0"/>
        <w:autoSpaceDN w:val="0"/>
        <w:adjustRightInd w:val="0"/>
        <w:spacing w:after="0" w:line="240" w:lineRule="auto"/>
        <w:ind w:firstLine="540"/>
        <w:jc w:val="both"/>
      </w:pPr>
      <w: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E314D0" w:rsidRDefault="00E314D0">
      <w:pPr>
        <w:autoSpaceDE w:val="0"/>
        <w:autoSpaceDN w:val="0"/>
        <w:adjustRightInd w:val="0"/>
        <w:spacing w:after="0" w:line="240" w:lineRule="auto"/>
        <w:ind w:firstLine="540"/>
        <w:jc w:val="both"/>
      </w:pPr>
      <w:r>
        <w:t>о деятельности Федеральной службы государственной регистрации, кадастра и картографии по противодействию коррупции;</w:t>
      </w:r>
    </w:p>
    <w:p w:rsidR="00E314D0" w:rsidRDefault="00E314D0">
      <w:pPr>
        <w:autoSpaceDE w:val="0"/>
        <w:autoSpaceDN w:val="0"/>
        <w:adjustRightInd w:val="0"/>
        <w:spacing w:after="0" w:line="240" w:lineRule="auto"/>
        <w:ind w:firstLine="540"/>
        <w:jc w:val="both"/>
      </w:pPr>
      <w:r>
        <w:t>об организации мониторинга правоприменения в Российской Федерации;</w:t>
      </w:r>
    </w:p>
    <w:p w:rsidR="00E314D0" w:rsidRDefault="00E314D0">
      <w:pPr>
        <w:autoSpaceDE w:val="0"/>
        <w:autoSpaceDN w:val="0"/>
        <w:adjustRightInd w:val="0"/>
        <w:spacing w:after="0" w:line="240" w:lineRule="auto"/>
        <w:ind w:firstLine="540"/>
        <w:jc w:val="both"/>
      </w:pPr>
      <w:r>
        <w:t>о работе по формированию в обществе нетерпимого отношения к коррупции;</w:t>
      </w:r>
    </w:p>
    <w:p w:rsidR="00E314D0" w:rsidRDefault="00E314D0">
      <w:pPr>
        <w:autoSpaceDE w:val="0"/>
        <w:autoSpaceDN w:val="0"/>
        <w:adjustRightInd w:val="0"/>
        <w:spacing w:after="0" w:line="240" w:lineRule="auto"/>
        <w:ind w:firstLine="540"/>
        <w:jc w:val="both"/>
      </w:pPr>
      <w:r>
        <w:t>об участии Российской Федерации в международных антикоррупционных мероприятиях;</w:t>
      </w:r>
    </w:p>
    <w:p w:rsidR="00E314D0" w:rsidRDefault="00E314D0">
      <w:pPr>
        <w:autoSpaceDE w:val="0"/>
        <w:autoSpaceDN w:val="0"/>
        <w:adjustRightInd w:val="0"/>
        <w:spacing w:after="0" w:line="240" w:lineRule="auto"/>
        <w:ind w:firstLine="540"/>
        <w:jc w:val="both"/>
      </w:pPr>
      <w: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E314D0" w:rsidRDefault="00E314D0">
      <w:pPr>
        <w:autoSpaceDE w:val="0"/>
        <w:autoSpaceDN w:val="0"/>
        <w:adjustRightInd w:val="0"/>
        <w:spacing w:after="0" w:line="240" w:lineRule="auto"/>
        <w:ind w:firstLine="540"/>
        <w:jc w:val="both"/>
      </w:pPr>
      <w: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E314D0" w:rsidRDefault="00E314D0">
      <w:pPr>
        <w:autoSpaceDE w:val="0"/>
        <w:autoSpaceDN w:val="0"/>
        <w:adjustRightInd w:val="0"/>
        <w:spacing w:after="0" w:line="240" w:lineRule="auto"/>
        <w:ind w:firstLine="540"/>
        <w:jc w:val="both"/>
      </w:pPr>
      <w:r>
        <w:t>б) обеспечить:</w:t>
      </w:r>
    </w:p>
    <w:p w:rsidR="00E314D0" w:rsidRDefault="00E314D0">
      <w:pPr>
        <w:autoSpaceDE w:val="0"/>
        <w:autoSpaceDN w:val="0"/>
        <w:adjustRightInd w:val="0"/>
        <w:spacing w:after="0" w:line="240" w:lineRule="auto"/>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22" w:history="1">
        <w:r>
          <w:rPr>
            <w:color w:val="0000FF"/>
          </w:rPr>
          <w:t>закона</w:t>
        </w:r>
      </w:hyperlink>
      <w:r>
        <w:t xml:space="preserve">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w:t>
      </w:r>
      <w:hyperlink r:id="rId23" w:history="1">
        <w:r>
          <w:rPr>
            <w:color w:val="0000FF"/>
          </w:rPr>
          <w:t>N 1065</w:t>
        </w:r>
      </w:hyperlink>
      <w:r>
        <w:t xml:space="preserve"> и от 21 сентября 2009 г. </w:t>
      </w:r>
      <w:hyperlink r:id="rId24" w:history="1">
        <w:r>
          <w:rPr>
            <w:color w:val="0000FF"/>
          </w:rPr>
          <w:t>N 1066</w:t>
        </w:r>
      </w:hyperlink>
      <w:r>
        <w:t>;</w:t>
      </w:r>
    </w:p>
    <w:p w:rsidR="00E314D0" w:rsidRDefault="00E314D0">
      <w:pPr>
        <w:autoSpaceDE w:val="0"/>
        <w:autoSpaceDN w:val="0"/>
        <w:adjustRightInd w:val="0"/>
        <w:spacing w:after="0" w:line="240" w:lineRule="auto"/>
        <w:ind w:firstLine="540"/>
        <w:jc w:val="both"/>
      </w:pPr>
      <w:r>
        <w:t xml:space="preserve">функционирование официального сайта Администрации Президента Российской Федерации в соответствии с Федеральным </w:t>
      </w:r>
      <w:hyperlink r:id="rId2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w:t>
      </w:r>
      <w:hyperlink r:id="rId26" w:history="1">
        <w:r>
          <w:rPr>
            <w:color w:val="0000FF"/>
          </w:rPr>
          <w:t>Указом</w:t>
        </w:r>
      </w:hyperlink>
      <w:r>
        <w:t xml:space="preserve">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E314D0" w:rsidRDefault="00E314D0">
      <w:pPr>
        <w:autoSpaceDE w:val="0"/>
        <w:autoSpaceDN w:val="0"/>
        <w:adjustRightInd w:val="0"/>
        <w:spacing w:after="0" w:line="240" w:lineRule="auto"/>
        <w:ind w:firstLine="540"/>
        <w:jc w:val="both"/>
      </w:pPr>
      <w: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E314D0" w:rsidRDefault="00E314D0">
      <w:pPr>
        <w:autoSpaceDE w:val="0"/>
        <w:autoSpaceDN w:val="0"/>
        <w:adjustRightInd w:val="0"/>
        <w:spacing w:after="0" w:line="240" w:lineRule="auto"/>
        <w:ind w:firstLine="540"/>
        <w:jc w:val="both"/>
      </w:pPr>
      <w: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E314D0" w:rsidRDefault="00E314D0">
      <w:pPr>
        <w:autoSpaceDE w:val="0"/>
        <w:autoSpaceDN w:val="0"/>
        <w:adjustRightInd w:val="0"/>
        <w:spacing w:after="0" w:line="240" w:lineRule="auto"/>
        <w:ind w:firstLine="540"/>
        <w:jc w:val="both"/>
      </w:pPr>
      <w:r>
        <w:t>4. Генеральному прокурору Российской Федерации:</w:t>
      </w:r>
    </w:p>
    <w:p w:rsidR="00E314D0" w:rsidRDefault="00E314D0">
      <w:pPr>
        <w:autoSpaceDE w:val="0"/>
        <w:autoSpaceDN w:val="0"/>
        <w:adjustRightInd w:val="0"/>
        <w:spacing w:after="0" w:line="240" w:lineRule="auto"/>
        <w:ind w:firstLine="540"/>
        <w:jc w:val="both"/>
      </w:pPr>
      <w:r>
        <w:t xml:space="preserve">а) при ежегодном представлении в соответствии со </w:t>
      </w:r>
      <w:hyperlink r:id="rId27"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314D0" w:rsidRDefault="00E314D0">
      <w:pPr>
        <w:autoSpaceDE w:val="0"/>
        <w:autoSpaceDN w:val="0"/>
        <w:adjustRightInd w:val="0"/>
        <w:spacing w:after="0" w:line="240" w:lineRule="auto"/>
        <w:ind w:firstLine="540"/>
        <w:jc w:val="both"/>
      </w:pPr>
      <w: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E314D0" w:rsidRDefault="00E314D0">
      <w:pPr>
        <w:autoSpaceDE w:val="0"/>
        <w:autoSpaceDN w:val="0"/>
        <w:adjustRightInd w:val="0"/>
        <w:spacing w:after="0" w:line="240" w:lineRule="auto"/>
        <w:ind w:firstLine="540"/>
        <w:jc w:val="both"/>
      </w:pPr>
      <w: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314D0" w:rsidRDefault="00E314D0">
      <w:pPr>
        <w:autoSpaceDE w:val="0"/>
        <w:autoSpaceDN w:val="0"/>
        <w:adjustRightInd w:val="0"/>
        <w:spacing w:after="0" w:line="240" w:lineRule="auto"/>
        <w:ind w:firstLine="540"/>
        <w:jc w:val="both"/>
      </w:pPr>
      <w: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E314D0" w:rsidRDefault="00E314D0">
      <w:pPr>
        <w:autoSpaceDE w:val="0"/>
        <w:autoSpaceDN w:val="0"/>
        <w:adjustRightInd w:val="0"/>
        <w:spacing w:after="0" w:line="240" w:lineRule="auto"/>
        <w:ind w:firstLine="540"/>
        <w:jc w:val="both"/>
      </w:pPr>
      <w:r>
        <w:t>5. Генеральному прокурору Российской Федерации и подчиненным ему прокурорам:</w:t>
      </w:r>
    </w:p>
    <w:p w:rsidR="00E314D0" w:rsidRDefault="00E314D0">
      <w:pPr>
        <w:autoSpaceDE w:val="0"/>
        <w:autoSpaceDN w:val="0"/>
        <w:adjustRightInd w:val="0"/>
        <w:spacing w:after="0" w:line="240" w:lineRule="auto"/>
        <w:ind w:firstLine="540"/>
        <w:jc w:val="both"/>
      </w:pPr>
      <w: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E314D0" w:rsidRDefault="00E314D0">
      <w:pPr>
        <w:autoSpaceDE w:val="0"/>
        <w:autoSpaceDN w:val="0"/>
        <w:adjustRightInd w:val="0"/>
        <w:spacing w:after="0" w:line="240" w:lineRule="auto"/>
        <w:ind w:firstLine="540"/>
        <w:jc w:val="both"/>
      </w:pPr>
      <w:r>
        <w:t>б) усилить надзор:</w:t>
      </w:r>
    </w:p>
    <w:p w:rsidR="00E314D0" w:rsidRDefault="00E314D0">
      <w:pPr>
        <w:autoSpaceDE w:val="0"/>
        <w:autoSpaceDN w:val="0"/>
        <w:adjustRightInd w:val="0"/>
        <w:spacing w:after="0" w:line="240" w:lineRule="auto"/>
        <w:ind w:firstLine="540"/>
        <w:jc w:val="both"/>
      </w:pPr>
      <w: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E314D0" w:rsidRDefault="00E314D0">
      <w:pPr>
        <w:autoSpaceDE w:val="0"/>
        <w:autoSpaceDN w:val="0"/>
        <w:adjustRightInd w:val="0"/>
        <w:spacing w:after="0" w:line="240" w:lineRule="auto"/>
        <w:ind w:firstLine="540"/>
        <w:jc w:val="both"/>
      </w:pPr>
      <w: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E314D0" w:rsidRDefault="00E314D0">
      <w:pPr>
        <w:autoSpaceDE w:val="0"/>
        <w:autoSpaceDN w:val="0"/>
        <w:adjustRightInd w:val="0"/>
        <w:spacing w:after="0" w:line="240" w:lineRule="auto"/>
        <w:ind w:firstLine="540"/>
        <w:jc w:val="both"/>
      </w:pPr>
      <w: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314D0" w:rsidRDefault="00E314D0">
      <w:pPr>
        <w:autoSpaceDE w:val="0"/>
        <w:autoSpaceDN w:val="0"/>
        <w:adjustRightInd w:val="0"/>
        <w:spacing w:after="0" w:line="240" w:lineRule="auto"/>
        <w:ind w:firstLine="540"/>
        <w:jc w:val="both"/>
      </w:pPr>
      <w:r>
        <w:t xml:space="preserve">в) о результатах исполнения </w:t>
      </w:r>
      <w:hyperlink r:id="rId28" w:history="1">
        <w:r>
          <w:rPr>
            <w:color w:val="0000FF"/>
          </w:rPr>
          <w:t>подпункта "б"</w:t>
        </w:r>
      </w:hyperlink>
      <w:r>
        <w:t xml:space="preserve"> настоящего пункта доложить в президиум Совета при Президенте Российской Федерации по противодействию коррупции до 1 сентября 2011 г.;</w:t>
      </w:r>
    </w:p>
    <w:p w:rsidR="00E314D0" w:rsidRDefault="00E314D0">
      <w:pPr>
        <w:autoSpaceDE w:val="0"/>
        <w:autoSpaceDN w:val="0"/>
        <w:adjustRightInd w:val="0"/>
        <w:spacing w:after="0" w:line="240" w:lineRule="auto"/>
        <w:ind w:firstLine="540"/>
        <w:jc w:val="both"/>
      </w:pPr>
      <w:r>
        <w:t xml:space="preserve">г) принять меры по повышению эффективности работы координационных совещаний, предусмотренных </w:t>
      </w:r>
      <w:hyperlink r:id="rId29" w:history="1">
        <w:r>
          <w:rPr>
            <w:color w:val="0000FF"/>
          </w:rPr>
          <w:t>статьей 8</w:t>
        </w:r>
      </w:hyperlink>
      <w:r>
        <w:t xml:space="preserve">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E314D0" w:rsidRDefault="00E314D0">
      <w:pPr>
        <w:autoSpaceDE w:val="0"/>
        <w:autoSpaceDN w:val="0"/>
        <w:adjustRightInd w:val="0"/>
        <w:spacing w:after="0" w:line="240" w:lineRule="auto"/>
        <w:ind w:firstLine="540"/>
        <w:jc w:val="both"/>
      </w:pPr>
      <w:r>
        <w:t>6. Генеральной прокуратуре Российской Федерации:</w:t>
      </w:r>
    </w:p>
    <w:p w:rsidR="00E314D0" w:rsidRDefault="00E314D0">
      <w:pPr>
        <w:autoSpaceDE w:val="0"/>
        <w:autoSpaceDN w:val="0"/>
        <w:adjustRightInd w:val="0"/>
        <w:spacing w:after="0" w:line="240" w:lineRule="auto"/>
        <w:ind w:firstLine="540"/>
        <w:jc w:val="both"/>
      </w:pPr>
      <w: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E314D0" w:rsidRDefault="00E314D0">
      <w:pPr>
        <w:autoSpaceDE w:val="0"/>
        <w:autoSpaceDN w:val="0"/>
        <w:adjustRightInd w:val="0"/>
        <w:spacing w:after="0" w:line="240" w:lineRule="auto"/>
        <w:ind w:firstLine="540"/>
        <w:jc w:val="both"/>
      </w:pPr>
      <w: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E314D0" w:rsidRDefault="00E314D0">
      <w:pPr>
        <w:autoSpaceDE w:val="0"/>
        <w:autoSpaceDN w:val="0"/>
        <w:adjustRightInd w:val="0"/>
        <w:spacing w:after="0" w:line="240" w:lineRule="auto"/>
        <w:ind w:firstLine="540"/>
        <w:jc w:val="both"/>
      </w:pPr>
      <w:r>
        <w:t>в) совместно с заинтересованными федеральными органами исполнительной власти проанализировать практику применения:</w:t>
      </w:r>
    </w:p>
    <w:p w:rsidR="00E314D0" w:rsidRDefault="00E314D0">
      <w:pPr>
        <w:autoSpaceDE w:val="0"/>
        <w:autoSpaceDN w:val="0"/>
        <w:adjustRightInd w:val="0"/>
        <w:spacing w:after="0" w:line="240" w:lineRule="auto"/>
        <w:ind w:firstLine="540"/>
        <w:jc w:val="both"/>
      </w:pPr>
      <w: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E314D0" w:rsidRDefault="00E314D0">
      <w:pPr>
        <w:autoSpaceDE w:val="0"/>
        <w:autoSpaceDN w:val="0"/>
        <w:adjustRightInd w:val="0"/>
        <w:spacing w:after="0" w:line="240" w:lineRule="auto"/>
        <w:ind w:firstLine="540"/>
        <w:jc w:val="both"/>
      </w:pPr>
      <w: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E314D0" w:rsidRDefault="00E314D0">
      <w:pPr>
        <w:autoSpaceDE w:val="0"/>
        <w:autoSpaceDN w:val="0"/>
        <w:adjustRightInd w:val="0"/>
        <w:spacing w:after="0" w:line="240" w:lineRule="auto"/>
        <w:ind w:firstLine="540"/>
        <w:jc w:val="both"/>
      </w:pPr>
      <w:r>
        <w:t xml:space="preserve">г) о результатах исполнения </w:t>
      </w:r>
      <w:hyperlink r:id="rId30" w:history="1">
        <w:r>
          <w:rPr>
            <w:color w:val="0000FF"/>
          </w:rPr>
          <w:t>подпункта "в"</w:t>
        </w:r>
      </w:hyperlink>
      <w:r>
        <w:t xml:space="preserve">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E314D0" w:rsidRDefault="00E314D0">
      <w:pPr>
        <w:autoSpaceDE w:val="0"/>
        <w:autoSpaceDN w:val="0"/>
        <w:adjustRightInd w:val="0"/>
        <w:spacing w:after="0" w:line="240" w:lineRule="auto"/>
        <w:ind w:firstLine="540"/>
        <w:jc w:val="both"/>
      </w:pPr>
      <w: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E314D0" w:rsidRDefault="00E314D0">
      <w:pPr>
        <w:autoSpaceDE w:val="0"/>
        <w:autoSpaceDN w:val="0"/>
        <w:adjustRightInd w:val="0"/>
        <w:spacing w:after="0" w:line="240" w:lineRule="auto"/>
        <w:ind w:firstLine="540"/>
        <w:jc w:val="both"/>
      </w:pPr>
      <w:r>
        <w:t>8. Министерству юстиции Российской Федерации:</w:t>
      </w:r>
    </w:p>
    <w:p w:rsidR="00E314D0" w:rsidRDefault="00E314D0">
      <w:pPr>
        <w:autoSpaceDE w:val="0"/>
        <w:autoSpaceDN w:val="0"/>
        <w:adjustRightInd w:val="0"/>
        <w:spacing w:after="0" w:line="240" w:lineRule="auto"/>
        <w:ind w:firstLine="540"/>
        <w:jc w:val="both"/>
      </w:pPr>
      <w: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E314D0" w:rsidRDefault="00E314D0">
      <w:pPr>
        <w:autoSpaceDE w:val="0"/>
        <w:autoSpaceDN w:val="0"/>
        <w:adjustRightInd w:val="0"/>
        <w:spacing w:after="0" w:line="240" w:lineRule="auto"/>
        <w:ind w:firstLine="540"/>
        <w:jc w:val="both"/>
      </w:pPr>
      <w: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E314D0" w:rsidRDefault="00E314D0">
      <w:pPr>
        <w:autoSpaceDE w:val="0"/>
        <w:autoSpaceDN w:val="0"/>
        <w:adjustRightInd w:val="0"/>
        <w:spacing w:after="0" w:line="240" w:lineRule="auto"/>
        <w:ind w:firstLine="540"/>
        <w:jc w:val="both"/>
      </w:pPr>
      <w: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E314D0" w:rsidRDefault="00E314D0">
      <w:pPr>
        <w:autoSpaceDE w:val="0"/>
        <w:autoSpaceDN w:val="0"/>
        <w:adjustRightInd w:val="0"/>
        <w:spacing w:after="0" w:line="240" w:lineRule="auto"/>
        <w:ind w:firstLine="540"/>
        <w:jc w:val="both"/>
      </w:pPr>
      <w: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E314D0" w:rsidRDefault="00E314D0">
      <w:pPr>
        <w:autoSpaceDE w:val="0"/>
        <w:autoSpaceDN w:val="0"/>
        <w:adjustRightInd w:val="0"/>
        <w:spacing w:after="0" w:line="240" w:lineRule="auto"/>
        <w:ind w:firstLine="540"/>
        <w:jc w:val="both"/>
      </w:pPr>
      <w: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E314D0" w:rsidRDefault="00E314D0">
      <w:pPr>
        <w:autoSpaceDE w:val="0"/>
        <w:autoSpaceDN w:val="0"/>
        <w:adjustRightInd w:val="0"/>
        <w:spacing w:after="0" w:line="240" w:lineRule="auto"/>
        <w:ind w:firstLine="540"/>
        <w:jc w:val="both"/>
      </w:pPr>
      <w: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E314D0" w:rsidRDefault="00E314D0">
      <w:pPr>
        <w:autoSpaceDE w:val="0"/>
        <w:autoSpaceDN w:val="0"/>
        <w:adjustRightInd w:val="0"/>
        <w:spacing w:after="0" w:line="240" w:lineRule="auto"/>
        <w:ind w:firstLine="540"/>
        <w:jc w:val="both"/>
      </w:pPr>
      <w: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E314D0" w:rsidRDefault="00E314D0">
      <w:pPr>
        <w:autoSpaceDE w:val="0"/>
        <w:autoSpaceDN w:val="0"/>
        <w:adjustRightInd w:val="0"/>
        <w:spacing w:after="0" w:line="240" w:lineRule="auto"/>
        <w:ind w:firstLine="540"/>
        <w:jc w:val="both"/>
      </w:pPr>
      <w:r>
        <w:t>обучение в Российской Федерации экспертов из других стран организации деятельности по противодействию коррупции;</w:t>
      </w:r>
    </w:p>
    <w:p w:rsidR="00E314D0" w:rsidRDefault="00E314D0">
      <w:pPr>
        <w:autoSpaceDE w:val="0"/>
        <w:autoSpaceDN w:val="0"/>
        <w:adjustRightInd w:val="0"/>
        <w:spacing w:after="0" w:line="240" w:lineRule="auto"/>
        <w:ind w:firstLine="540"/>
        <w:jc w:val="both"/>
      </w:pPr>
      <w: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E314D0" w:rsidRDefault="00E314D0">
      <w:pPr>
        <w:autoSpaceDE w:val="0"/>
        <w:autoSpaceDN w:val="0"/>
        <w:adjustRightInd w:val="0"/>
        <w:spacing w:after="0" w:line="240" w:lineRule="auto"/>
        <w:ind w:firstLine="540"/>
        <w:jc w:val="both"/>
      </w:pPr>
      <w:r>
        <w:t xml:space="preserve">д) о результатах исполнения </w:t>
      </w:r>
      <w:hyperlink r:id="rId31" w:history="1">
        <w:r>
          <w:rPr>
            <w:color w:val="0000FF"/>
          </w:rPr>
          <w:t>подпункта "г"</w:t>
        </w:r>
      </w:hyperlink>
      <w:r>
        <w:t xml:space="preserve"> настоящего пункта доложить в президиум Совета при Президенте Российской Федерации по противодействию коррупции до 1 февраля 2011 г.;</w:t>
      </w:r>
    </w:p>
    <w:p w:rsidR="00E314D0" w:rsidRDefault="00E314D0">
      <w:pPr>
        <w:autoSpaceDE w:val="0"/>
        <w:autoSpaceDN w:val="0"/>
        <w:adjustRightInd w:val="0"/>
        <w:spacing w:after="0" w:line="240" w:lineRule="auto"/>
        <w:ind w:firstLine="540"/>
        <w:jc w:val="both"/>
      </w:pPr>
      <w: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E314D0" w:rsidRDefault="00E314D0">
      <w:pPr>
        <w:autoSpaceDE w:val="0"/>
        <w:autoSpaceDN w:val="0"/>
        <w:adjustRightInd w:val="0"/>
        <w:spacing w:after="0" w:line="240" w:lineRule="auto"/>
        <w:ind w:firstLine="540"/>
        <w:jc w:val="both"/>
      </w:pPr>
      <w: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E314D0" w:rsidRDefault="00E314D0">
      <w:pPr>
        <w:autoSpaceDE w:val="0"/>
        <w:autoSpaceDN w:val="0"/>
        <w:adjustRightInd w:val="0"/>
        <w:spacing w:after="0" w:line="240" w:lineRule="auto"/>
        <w:ind w:firstLine="540"/>
        <w:jc w:val="both"/>
      </w:pPr>
      <w: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E314D0" w:rsidRDefault="00E314D0">
      <w:pPr>
        <w:autoSpaceDE w:val="0"/>
        <w:autoSpaceDN w:val="0"/>
        <w:adjustRightInd w:val="0"/>
        <w:spacing w:after="0" w:line="240" w:lineRule="auto"/>
        <w:ind w:firstLine="540"/>
        <w:jc w:val="both"/>
      </w:pPr>
      <w: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E314D0" w:rsidRDefault="00E314D0">
      <w:pPr>
        <w:autoSpaceDE w:val="0"/>
        <w:autoSpaceDN w:val="0"/>
        <w:adjustRightInd w:val="0"/>
        <w:spacing w:after="0" w:line="240" w:lineRule="auto"/>
        <w:ind w:firstLine="540"/>
        <w:jc w:val="both"/>
      </w:pPr>
      <w: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E314D0" w:rsidRDefault="00E314D0">
      <w:pPr>
        <w:autoSpaceDE w:val="0"/>
        <w:autoSpaceDN w:val="0"/>
        <w:adjustRightInd w:val="0"/>
        <w:spacing w:after="0" w:line="240" w:lineRule="auto"/>
        <w:ind w:firstLine="540"/>
        <w:jc w:val="both"/>
      </w:pPr>
      <w:r>
        <w:t>11. Министерству иностранных дел Российской Федерации:</w:t>
      </w:r>
    </w:p>
    <w:p w:rsidR="00E314D0" w:rsidRDefault="00E314D0">
      <w:pPr>
        <w:autoSpaceDE w:val="0"/>
        <w:autoSpaceDN w:val="0"/>
        <w:adjustRightInd w:val="0"/>
        <w:spacing w:after="0" w:line="240" w:lineRule="auto"/>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314D0" w:rsidRDefault="00E314D0">
      <w:pPr>
        <w:autoSpaceDE w:val="0"/>
        <w:autoSpaceDN w:val="0"/>
        <w:adjustRightInd w:val="0"/>
        <w:spacing w:after="0" w:line="240" w:lineRule="auto"/>
        <w:ind w:firstLine="540"/>
        <w:jc w:val="both"/>
      </w:pPr>
      <w:r>
        <w:t xml:space="preserve">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Pr>
            <w:color w:val="0000FF"/>
          </w:rPr>
          <w:t>закона</w:t>
        </w:r>
      </w:hyperlink>
      <w:r>
        <w:t xml:space="preserve">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E314D0" w:rsidRDefault="00E314D0">
      <w:pPr>
        <w:autoSpaceDE w:val="0"/>
        <w:autoSpaceDN w:val="0"/>
        <w:adjustRightInd w:val="0"/>
        <w:spacing w:after="0" w:line="240" w:lineRule="auto"/>
        <w:ind w:firstLine="540"/>
        <w:jc w:val="both"/>
      </w:pPr>
      <w:r>
        <w:t xml:space="preserve">в) о реализации мероприятий, предусмотренных </w:t>
      </w:r>
      <w:hyperlink r:id="rId33" w:history="1">
        <w:r>
          <w:rPr>
            <w:color w:val="0000FF"/>
          </w:rPr>
          <w:t>подпунктами "а"</w:t>
        </w:r>
      </w:hyperlink>
      <w:r>
        <w:t xml:space="preserve"> и </w:t>
      </w:r>
      <w:hyperlink r:id="rId34" w:history="1">
        <w:r>
          <w:rPr>
            <w:color w:val="0000FF"/>
          </w:rPr>
          <w:t>"б"</w:t>
        </w:r>
      </w:hyperlink>
      <w:r>
        <w:t xml:space="preserve"> настоящего пункта, доложить в президиум Совета при Президенте Российской Федерации по противодействию коррупции до 1 октября 2011 г.;</w:t>
      </w:r>
    </w:p>
    <w:p w:rsidR="00E314D0" w:rsidRDefault="00E314D0">
      <w:pPr>
        <w:autoSpaceDE w:val="0"/>
        <w:autoSpaceDN w:val="0"/>
        <w:adjustRightInd w:val="0"/>
        <w:spacing w:after="0" w:line="240" w:lineRule="auto"/>
        <w:ind w:firstLine="540"/>
        <w:jc w:val="both"/>
      </w:pPr>
      <w: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E314D0" w:rsidRDefault="00E314D0">
      <w:pPr>
        <w:autoSpaceDE w:val="0"/>
        <w:autoSpaceDN w:val="0"/>
        <w:adjustRightInd w:val="0"/>
        <w:spacing w:after="0" w:line="240" w:lineRule="auto"/>
        <w:ind w:firstLine="540"/>
        <w:jc w:val="both"/>
      </w:pPr>
      <w:r>
        <w:t>12. 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E314D0" w:rsidRDefault="00E314D0">
      <w:pPr>
        <w:autoSpaceDE w:val="0"/>
        <w:autoSpaceDN w:val="0"/>
        <w:adjustRightInd w:val="0"/>
        <w:spacing w:after="0" w:line="240" w:lineRule="auto"/>
        <w:ind w:firstLine="540"/>
        <w:jc w:val="both"/>
      </w:pPr>
      <w: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E314D0" w:rsidRDefault="00E314D0">
      <w:pPr>
        <w:autoSpaceDE w:val="0"/>
        <w:autoSpaceDN w:val="0"/>
        <w:adjustRightInd w:val="0"/>
        <w:spacing w:after="0" w:line="240" w:lineRule="auto"/>
        <w:ind w:firstLine="540"/>
        <w:jc w:val="both"/>
      </w:pPr>
      <w: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E314D0" w:rsidRDefault="00E314D0">
      <w:pPr>
        <w:autoSpaceDE w:val="0"/>
        <w:autoSpaceDN w:val="0"/>
        <w:adjustRightInd w:val="0"/>
        <w:spacing w:after="0" w:line="240" w:lineRule="auto"/>
        <w:ind w:firstLine="540"/>
        <w:jc w:val="both"/>
      </w:pPr>
      <w: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rsidR="00E314D0" w:rsidRDefault="00E314D0">
      <w:pPr>
        <w:autoSpaceDE w:val="0"/>
        <w:autoSpaceDN w:val="0"/>
        <w:adjustRightInd w:val="0"/>
        <w:spacing w:after="0" w:line="240" w:lineRule="auto"/>
        <w:ind w:firstLine="540"/>
        <w:jc w:val="both"/>
      </w:pPr>
      <w: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E314D0" w:rsidRDefault="00E314D0">
      <w:pPr>
        <w:autoSpaceDE w:val="0"/>
        <w:autoSpaceDN w:val="0"/>
        <w:adjustRightInd w:val="0"/>
        <w:spacing w:after="0" w:line="240" w:lineRule="auto"/>
        <w:ind w:firstLine="540"/>
        <w:jc w:val="both"/>
      </w:pPr>
      <w: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E314D0" w:rsidRDefault="00E314D0">
      <w:pPr>
        <w:autoSpaceDE w:val="0"/>
        <w:autoSpaceDN w:val="0"/>
        <w:adjustRightInd w:val="0"/>
        <w:spacing w:after="0" w:line="240" w:lineRule="auto"/>
        <w:ind w:firstLine="540"/>
        <w:jc w:val="both"/>
      </w:pPr>
    </w:p>
    <w:p w:rsidR="00E314D0" w:rsidRDefault="00E314D0">
      <w:pPr>
        <w:autoSpaceDE w:val="0"/>
        <w:autoSpaceDN w:val="0"/>
        <w:adjustRightInd w:val="0"/>
        <w:spacing w:after="0" w:line="240" w:lineRule="auto"/>
        <w:ind w:firstLine="540"/>
        <w:jc w:val="both"/>
      </w:pPr>
    </w:p>
    <w:p w:rsidR="00E314D0" w:rsidRDefault="00E314D0">
      <w:pPr>
        <w:pStyle w:val="ConsPlusNonformat"/>
        <w:widowControl/>
        <w:pBdr>
          <w:top w:val="single" w:sz="6" w:space="0" w:color="auto"/>
        </w:pBdr>
        <w:rPr>
          <w:rFonts w:cs="Times New Roman"/>
          <w:sz w:val="2"/>
          <w:szCs w:val="2"/>
        </w:rPr>
      </w:pPr>
    </w:p>
    <w:p w:rsidR="00E314D0" w:rsidRDefault="00E314D0">
      <w:bookmarkStart w:id="0" w:name="_GoBack"/>
      <w:bookmarkEnd w:id="0"/>
    </w:p>
    <w:sectPr w:rsidR="00E314D0" w:rsidSect="007E7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6D3"/>
    <w:rsid w:val="00014A27"/>
    <w:rsid w:val="005736D3"/>
    <w:rsid w:val="005D13D0"/>
    <w:rsid w:val="005D7FCF"/>
    <w:rsid w:val="007E768C"/>
    <w:rsid w:val="008B3BBE"/>
    <w:rsid w:val="00E31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5736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736D3"/>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9386;fld=134;dst=100084" TargetMode="External"/><Relationship Id="rId13" Type="http://schemas.openxmlformats.org/officeDocument/2006/relationships/hyperlink" Target="consultantplus://offline/main?base=LAW;n=109381;fld=134;dst=100147" TargetMode="External"/><Relationship Id="rId18" Type="http://schemas.openxmlformats.org/officeDocument/2006/relationships/hyperlink" Target="consultantplus://offline/main?base=LAW;n=109381;fld=134;dst=100146" TargetMode="External"/><Relationship Id="rId26" Type="http://schemas.openxmlformats.org/officeDocument/2006/relationships/hyperlink" Target="consultantplus://offline/main?base=LAW;n=97292;fld=134" TargetMode="External"/><Relationship Id="rId3" Type="http://schemas.openxmlformats.org/officeDocument/2006/relationships/webSettings" Target="webSettings.xml"/><Relationship Id="rId21" Type="http://schemas.openxmlformats.org/officeDocument/2006/relationships/hyperlink" Target="consultantplus://offline/main?base=LAW;n=82959;fld=134" TargetMode="External"/><Relationship Id="rId34" Type="http://schemas.openxmlformats.org/officeDocument/2006/relationships/hyperlink" Target="consultantplus://offline/main?base=LAW;n=99386;fld=134;dst=100180" TargetMode="External"/><Relationship Id="rId7" Type="http://schemas.openxmlformats.org/officeDocument/2006/relationships/hyperlink" Target="consultantplus://offline/main?base=LAW;n=99386;fld=134;dst=100084" TargetMode="External"/><Relationship Id="rId12" Type="http://schemas.openxmlformats.org/officeDocument/2006/relationships/hyperlink" Target="consultantplus://offline/main?base=LAW;n=99386;fld=134;dst=100010" TargetMode="External"/><Relationship Id="rId17" Type="http://schemas.openxmlformats.org/officeDocument/2006/relationships/hyperlink" Target="consultantplus://offline/main?base=LAW;n=82959;fld=134" TargetMode="External"/><Relationship Id="rId25" Type="http://schemas.openxmlformats.org/officeDocument/2006/relationships/hyperlink" Target="consultantplus://offline/main?base=LAW;n=84602;fld=134" TargetMode="External"/><Relationship Id="rId33" Type="http://schemas.openxmlformats.org/officeDocument/2006/relationships/hyperlink" Target="consultantplus://offline/main?base=LAW;n=99386;fld=134;dst=100179" TargetMode="External"/><Relationship Id="rId2" Type="http://schemas.openxmlformats.org/officeDocument/2006/relationships/settings" Target="settings.xml"/><Relationship Id="rId16" Type="http://schemas.openxmlformats.org/officeDocument/2006/relationships/hyperlink" Target="consultantplus://offline/main?base=LAW;n=109381;fld=134;dst=100146" TargetMode="External"/><Relationship Id="rId20" Type="http://schemas.openxmlformats.org/officeDocument/2006/relationships/hyperlink" Target="consultantplus://offline/main?base=LAW;n=102892;fld=134;dst=100142" TargetMode="External"/><Relationship Id="rId29" Type="http://schemas.openxmlformats.org/officeDocument/2006/relationships/hyperlink" Target="consultantplus://offline/main?base=LAW;n=110234;fld=134;dst=100047" TargetMode="External"/><Relationship Id="rId1" Type="http://schemas.openxmlformats.org/officeDocument/2006/relationships/styles" Target="styles.xml"/><Relationship Id="rId6" Type="http://schemas.openxmlformats.org/officeDocument/2006/relationships/hyperlink" Target="consultantplus://offline/main?base=LAW;n=79037;fld=134" TargetMode="External"/><Relationship Id="rId11" Type="http://schemas.openxmlformats.org/officeDocument/2006/relationships/hyperlink" Target="consultantplus://offline/main?base=LAW;n=108594;fld=134;dst=100022" TargetMode="External"/><Relationship Id="rId24" Type="http://schemas.openxmlformats.org/officeDocument/2006/relationships/hyperlink" Target="consultantplus://offline/main?base=LAW;n=109409;fld=134" TargetMode="External"/><Relationship Id="rId32" Type="http://schemas.openxmlformats.org/officeDocument/2006/relationships/hyperlink" Target="consultantplus://offline/main?base=LAW;n=82959;fld=134" TargetMode="External"/><Relationship Id="rId5" Type="http://schemas.openxmlformats.org/officeDocument/2006/relationships/hyperlink" Target="consultantplus://offline/main?base=LAW;n=99386;fld=134;dst=100025" TargetMode="External"/><Relationship Id="rId15" Type="http://schemas.openxmlformats.org/officeDocument/2006/relationships/hyperlink" Target="consultantplus://offline/main?base=LAW;n=109381;fld=134" TargetMode="External"/><Relationship Id="rId23" Type="http://schemas.openxmlformats.org/officeDocument/2006/relationships/hyperlink" Target="consultantplus://offline/main?base=LAW;n=102816;fld=134" TargetMode="External"/><Relationship Id="rId28" Type="http://schemas.openxmlformats.org/officeDocument/2006/relationships/hyperlink" Target="consultantplus://offline/main?base=LAW;n=99386;fld=134;dst=100148" TargetMode="External"/><Relationship Id="rId36" Type="http://schemas.openxmlformats.org/officeDocument/2006/relationships/theme" Target="theme/theme1.xml"/><Relationship Id="rId10" Type="http://schemas.openxmlformats.org/officeDocument/2006/relationships/hyperlink" Target="consultantplus://offline/main?base=LAW;n=99386;fld=134;dst=100084" TargetMode="External"/><Relationship Id="rId19" Type="http://schemas.openxmlformats.org/officeDocument/2006/relationships/hyperlink" Target="consultantplus://offline/main?base=LAW;n=82959;fld=134" TargetMode="External"/><Relationship Id="rId31" Type="http://schemas.openxmlformats.org/officeDocument/2006/relationships/hyperlink" Target="consultantplus://offline/main?base=LAW;n=99386;fld=134;dst=100169" TargetMode="External"/><Relationship Id="rId4" Type="http://schemas.openxmlformats.org/officeDocument/2006/relationships/hyperlink" Target="consultantplus://offline/main?base=LAW;n=82959;fld=134;dst=100039" TargetMode="External"/><Relationship Id="rId9" Type="http://schemas.openxmlformats.org/officeDocument/2006/relationships/hyperlink" Target="consultantplus://offline/main?base=LAW;n=99386;fld=134;dst=100025" TargetMode="External"/><Relationship Id="rId14" Type="http://schemas.openxmlformats.org/officeDocument/2006/relationships/hyperlink" Target="consultantplus://offline/main?base=LAW;n=82959;fld=134" TargetMode="External"/><Relationship Id="rId22" Type="http://schemas.openxmlformats.org/officeDocument/2006/relationships/hyperlink" Target="consultantplus://offline/main?base=LAW;n=82959;fld=134" TargetMode="External"/><Relationship Id="rId27" Type="http://schemas.openxmlformats.org/officeDocument/2006/relationships/hyperlink" Target="consultantplus://offline/main?base=LAW;n=110234;fld=134;dst=100064" TargetMode="External"/><Relationship Id="rId30" Type="http://schemas.openxmlformats.org/officeDocument/2006/relationships/hyperlink" Target="consultantplus://offline/main?base=LAW;n=99386;fld=134;dst=10015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6531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апреля 2010 года N 460</dc:title>
  <dc:subject/>
  <dc:creator>Фатхуллин</dc:creator>
  <cp:keywords/>
  <dc:description/>
  <cp:lastModifiedBy>smi4</cp:lastModifiedBy>
  <cp:revision>2</cp:revision>
  <dcterms:created xsi:type="dcterms:W3CDTF">2013-01-16T06:49:00Z</dcterms:created>
  <dcterms:modified xsi:type="dcterms:W3CDTF">2013-01-16T06:50:00Z</dcterms:modified>
</cp:coreProperties>
</file>